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6FB" w:rsidRPr="009F3ED4" w:rsidRDefault="006606FB" w:rsidP="009F3ED4">
      <w:pPr>
        <w:pStyle w:val="ConsPlusNormal"/>
        <w:spacing w:line="280" w:lineRule="exact"/>
        <w:ind w:left="522" w:hanging="622"/>
        <w:jc w:val="center"/>
        <w:rPr>
          <w:rFonts w:ascii="Times New Roman" w:hAnsi="Times New Roman"/>
          <w:b/>
          <w:sz w:val="24"/>
          <w:szCs w:val="24"/>
        </w:rPr>
      </w:pPr>
      <w:r>
        <w:rPr>
          <w:sz w:val="26"/>
          <w:szCs w:val="26"/>
        </w:rPr>
        <w:t xml:space="preserve">   </w:t>
      </w:r>
      <w:r w:rsidRPr="00782863">
        <w:rPr>
          <w:sz w:val="26"/>
          <w:szCs w:val="26"/>
        </w:rPr>
        <w:t xml:space="preserve"> </w:t>
      </w:r>
      <w:r w:rsidRPr="009F3ED4">
        <w:rPr>
          <w:rFonts w:ascii="Times New Roman" w:hAnsi="Times New Roman"/>
          <w:b/>
          <w:sz w:val="24"/>
          <w:szCs w:val="24"/>
        </w:rPr>
        <w:t>Учреждение образования «Белорусский государственный технологический университет»</w:t>
      </w:r>
    </w:p>
    <w:p w:rsidR="006606FB" w:rsidRPr="009F3ED4" w:rsidRDefault="006606FB" w:rsidP="009F3ED4">
      <w:pPr>
        <w:pStyle w:val="ConsPlusNormal"/>
        <w:spacing w:line="280" w:lineRule="exact"/>
        <w:ind w:left="522"/>
        <w:rPr>
          <w:b/>
          <w:color w:val="000000"/>
          <w:sz w:val="24"/>
          <w:szCs w:val="24"/>
        </w:rPr>
      </w:pPr>
    </w:p>
    <w:p w:rsidR="006606FB" w:rsidRDefault="006606FB" w:rsidP="007C227E">
      <w:pPr>
        <w:tabs>
          <w:tab w:val="left" w:pos="6036"/>
        </w:tabs>
        <w:jc w:val="both"/>
        <w:outlineLvl w:val="0"/>
        <w:rPr>
          <w:sz w:val="26"/>
          <w:szCs w:val="26"/>
        </w:rPr>
      </w:pPr>
      <w:r w:rsidRPr="00782863">
        <w:rPr>
          <w:sz w:val="26"/>
          <w:szCs w:val="26"/>
        </w:rPr>
        <w:t xml:space="preserve">                                  </w:t>
      </w:r>
    </w:p>
    <w:p w:rsidR="006606FB" w:rsidRPr="00782863" w:rsidRDefault="006606FB" w:rsidP="007C227E">
      <w:pPr>
        <w:tabs>
          <w:tab w:val="left" w:pos="6036"/>
        </w:tabs>
        <w:jc w:val="both"/>
        <w:outlineLvl w:val="0"/>
        <w:rPr>
          <w:sz w:val="26"/>
          <w:szCs w:val="26"/>
        </w:rPr>
      </w:pPr>
      <w:r w:rsidRPr="00782863">
        <w:rPr>
          <w:sz w:val="26"/>
          <w:szCs w:val="26"/>
        </w:rPr>
        <w:t xml:space="preserve">                        </w:t>
      </w:r>
      <w:r>
        <w:rPr>
          <w:sz w:val="26"/>
          <w:szCs w:val="26"/>
        </w:rPr>
        <w:t xml:space="preserve">                                                                                </w:t>
      </w:r>
      <w:r w:rsidRPr="00782863">
        <w:rPr>
          <w:sz w:val="26"/>
          <w:szCs w:val="26"/>
        </w:rPr>
        <w:t>УТВЕРЖДАЮ</w:t>
      </w:r>
    </w:p>
    <w:p w:rsidR="006606FB" w:rsidRPr="00782863" w:rsidRDefault="006606FB" w:rsidP="007C227E">
      <w:pPr>
        <w:tabs>
          <w:tab w:val="left" w:pos="6036"/>
        </w:tabs>
        <w:jc w:val="both"/>
        <w:outlineLvl w:val="0"/>
        <w:rPr>
          <w:sz w:val="26"/>
          <w:szCs w:val="26"/>
        </w:rPr>
      </w:pPr>
      <w:r w:rsidRPr="00782863">
        <w:rPr>
          <w:sz w:val="26"/>
          <w:szCs w:val="26"/>
        </w:rPr>
        <w:t xml:space="preserve">                                                                                            </w:t>
      </w:r>
      <w:r>
        <w:rPr>
          <w:sz w:val="26"/>
          <w:szCs w:val="26"/>
        </w:rPr>
        <w:t xml:space="preserve">           </w:t>
      </w:r>
      <w:r w:rsidRPr="00782863">
        <w:rPr>
          <w:sz w:val="26"/>
          <w:szCs w:val="26"/>
        </w:rPr>
        <w:t xml:space="preserve"> Ректор  БГТУ</w:t>
      </w:r>
    </w:p>
    <w:p w:rsidR="006606FB" w:rsidRPr="00782863" w:rsidRDefault="006606FB" w:rsidP="007C227E">
      <w:pPr>
        <w:tabs>
          <w:tab w:val="left" w:pos="6168"/>
        </w:tabs>
        <w:jc w:val="both"/>
        <w:outlineLvl w:val="0"/>
        <w:rPr>
          <w:sz w:val="26"/>
          <w:szCs w:val="26"/>
        </w:rPr>
      </w:pPr>
      <w:r w:rsidRPr="00782863">
        <w:rPr>
          <w:sz w:val="26"/>
          <w:szCs w:val="26"/>
        </w:rPr>
        <w:t xml:space="preserve">                                                                                             </w:t>
      </w:r>
      <w:r>
        <w:rPr>
          <w:sz w:val="26"/>
          <w:szCs w:val="26"/>
        </w:rPr>
        <w:t xml:space="preserve">           </w:t>
      </w:r>
      <w:r w:rsidRPr="00782863">
        <w:rPr>
          <w:sz w:val="26"/>
          <w:szCs w:val="26"/>
        </w:rPr>
        <w:t>_____________  И.В. Войтов</w:t>
      </w:r>
    </w:p>
    <w:p w:rsidR="006606FB" w:rsidRDefault="006606FB" w:rsidP="007C227E">
      <w:pPr>
        <w:tabs>
          <w:tab w:val="left" w:pos="6168"/>
        </w:tabs>
        <w:jc w:val="both"/>
        <w:outlineLvl w:val="0"/>
        <w:rPr>
          <w:sz w:val="26"/>
          <w:szCs w:val="26"/>
        </w:rPr>
      </w:pPr>
    </w:p>
    <w:p w:rsidR="00FD0FC5" w:rsidRPr="00782863" w:rsidRDefault="00FD0FC5" w:rsidP="007C227E">
      <w:pPr>
        <w:tabs>
          <w:tab w:val="left" w:pos="6168"/>
        </w:tabs>
        <w:jc w:val="both"/>
        <w:outlineLvl w:val="0"/>
        <w:rPr>
          <w:sz w:val="26"/>
          <w:szCs w:val="26"/>
        </w:rPr>
      </w:pPr>
    </w:p>
    <w:p w:rsidR="006606FB" w:rsidRPr="00782863" w:rsidRDefault="006606FB" w:rsidP="007C227E">
      <w:pPr>
        <w:tabs>
          <w:tab w:val="left" w:pos="6168"/>
        </w:tabs>
        <w:jc w:val="both"/>
        <w:outlineLvl w:val="0"/>
        <w:rPr>
          <w:b/>
          <w:sz w:val="26"/>
          <w:szCs w:val="26"/>
        </w:rPr>
      </w:pPr>
    </w:p>
    <w:p w:rsidR="006606FB" w:rsidRPr="00782863" w:rsidRDefault="006606FB" w:rsidP="007C227E">
      <w:pPr>
        <w:jc w:val="center"/>
        <w:outlineLvl w:val="0"/>
        <w:rPr>
          <w:b/>
          <w:sz w:val="26"/>
          <w:szCs w:val="26"/>
        </w:rPr>
      </w:pPr>
      <w:r w:rsidRPr="00782863">
        <w:rPr>
          <w:b/>
          <w:sz w:val="26"/>
          <w:szCs w:val="26"/>
        </w:rPr>
        <w:t>ПРОГРАММА</w:t>
      </w:r>
    </w:p>
    <w:p w:rsidR="006606FB" w:rsidRPr="00782863" w:rsidRDefault="006606FB" w:rsidP="007C227E">
      <w:pPr>
        <w:pStyle w:val="4"/>
        <w:ind w:right="98"/>
        <w:jc w:val="center"/>
        <w:rPr>
          <w:b/>
          <w:sz w:val="26"/>
          <w:szCs w:val="26"/>
        </w:rPr>
      </w:pPr>
      <w:r w:rsidRPr="00782863">
        <w:rPr>
          <w:b/>
          <w:sz w:val="26"/>
          <w:szCs w:val="26"/>
        </w:rPr>
        <w:t>ВВОДНОГО ИНСТРУКТАЖА ПО ОХРАНЕ ТРУДА</w:t>
      </w:r>
    </w:p>
    <w:p w:rsidR="006606FB" w:rsidRPr="00C50CA1" w:rsidRDefault="006606FB" w:rsidP="007C227E">
      <w:pPr>
        <w:ind w:right="98"/>
        <w:jc w:val="both"/>
        <w:outlineLvl w:val="0"/>
        <w:rPr>
          <w:sz w:val="16"/>
          <w:szCs w:val="16"/>
        </w:rPr>
      </w:pPr>
    </w:p>
    <w:p w:rsidR="006606FB" w:rsidRPr="00782863" w:rsidRDefault="006606FB" w:rsidP="00E66349">
      <w:pPr>
        <w:ind w:right="98"/>
        <w:jc w:val="center"/>
        <w:outlineLvl w:val="0"/>
        <w:rPr>
          <w:b/>
          <w:sz w:val="26"/>
          <w:szCs w:val="26"/>
        </w:rPr>
      </w:pPr>
      <w:r w:rsidRPr="00782863">
        <w:rPr>
          <w:b/>
          <w:sz w:val="26"/>
          <w:szCs w:val="26"/>
        </w:rPr>
        <w:t>1. Общие сведения об организации, характерные особенности деятельности</w:t>
      </w:r>
    </w:p>
    <w:p w:rsidR="006606FB" w:rsidRPr="008B1329" w:rsidRDefault="006606FB" w:rsidP="00E66349">
      <w:pPr>
        <w:ind w:left="360" w:right="98"/>
        <w:jc w:val="center"/>
        <w:outlineLvl w:val="0"/>
        <w:rPr>
          <w:b/>
          <w:sz w:val="16"/>
          <w:szCs w:val="16"/>
        </w:rPr>
      </w:pPr>
    </w:p>
    <w:p w:rsidR="006606FB" w:rsidRPr="00884CBB" w:rsidRDefault="006606FB" w:rsidP="00176473">
      <w:pPr>
        <w:tabs>
          <w:tab w:val="left" w:pos="9180"/>
        </w:tabs>
        <w:ind w:firstLine="709"/>
        <w:jc w:val="both"/>
        <w:rPr>
          <w:sz w:val="26"/>
          <w:szCs w:val="26"/>
        </w:rPr>
      </w:pPr>
      <w:r w:rsidRPr="00782863">
        <w:rPr>
          <w:sz w:val="26"/>
          <w:szCs w:val="26"/>
        </w:rPr>
        <w:t xml:space="preserve">Учреждение образования "Белорусский государственный технологический университет" </w:t>
      </w:r>
      <w:r>
        <w:rPr>
          <w:sz w:val="26"/>
          <w:szCs w:val="26"/>
        </w:rPr>
        <w:t xml:space="preserve">(далее - БГТУ) </w:t>
      </w:r>
      <w:r>
        <w:rPr>
          <w:color w:val="333333"/>
          <w:sz w:val="26"/>
          <w:szCs w:val="26"/>
        </w:rPr>
        <w:t xml:space="preserve">является </w:t>
      </w:r>
      <w:r w:rsidRPr="00884CBB">
        <w:rPr>
          <w:color w:val="333333"/>
          <w:sz w:val="26"/>
          <w:szCs w:val="26"/>
        </w:rPr>
        <w:t> </w:t>
      </w:r>
      <w:r w:rsidRPr="00884CBB">
        <w:rPr>
          <w:b/>
          <w:bCs/>
          <w:color w:val="333333"/>
          <w:sz w:val="26"/>
          <w:szCs w:val="26"/>
        </w:rPr>
        <w:t xml:space="preserve">ведущим вузом </w:t>
      </w:r>
      <w:r>
        <w:rPr>
          <w:b/>
          <w:bCs/>
          <w:color w:val="333333"/>
          <w:sz w:val="26"/>
          <w:szCs w:val="26"/>
        </w:rPr>
        <w:t xml:space="preserve">Республики Беларусь </w:t>
      </w:r>
      <w:r w:rsidRPr="00884CBB">
        <w:rPr>
          <w:b/>
          <w:bCs/>
          <w:color w:val="333333"/>
          <w:sz w:val="26"/>
          <w:szCs w:val="26"/>
        </w:rPr>
        <w:t>в лесной, химической и полиграфической отраслях</w:t>
      </w:r>
      <w:r>
        <w:rPr>
          <w:b/>
          <w:bCs/>
          <w:color w:val="333333"/>
          <w:sz w:val="26"/>
          <w:szCs w:val="26"/>
        </w:rPr>
        <w:t xml:space="preserve">.   </w:t>
      </w:r>
    </w:p>
    <w:p w:rsidR="006606FB" w:rsidRPr="00782863" w:rsidRDefault="006606FB" w:rsidP="007C227E">
      <w:pPr>
        <w:ind w:right="98"/>
        <w:jc w:val="both"/>
        <w:outlineLvl w:val="0"/>
        <w:rPr>
          <w:sz w:val="26"/>
          <w:szCs w:val="26"/>
        </w:rPr>
      </w:pPr>
      <w:r>
        <w:rPr>
          <w:sz w:val="26"/>
          <w:szCs w:val="26"/>
        </w:rPr>
        <w:t xml:space="preserve"> </w:t>
      </w:r>
      <w:r>
        <w:rPr>
          <w:sz w:val="26"/>
          <w:szCs w:val="26"/>
        </w:rPr>
        <w:tab/>
        <w:t xml:space="preserve">БГТУ - </w:t>
      </w:r>
      <w:r w:rsidRPr="00782863">
        <w:rPr>
          <w:sz w:val="26"/>
          <w:szCs w:val="26"/>
        </w:rPr>
        <w:t>организация с прямым подчинением Министерству образования Республики Беларусь. Находится по адресу: г. Минск, ул. Свердлова</w:t>
      </w:r>
      <w:r>
        <w:rPr>
          <w:sz w:val="26"/>
          <w:szCs w:val="26"/>
        </w:rPr>
        <w:t>,</w:t>
      </w:r>
      <w:r w:rsidRPr="00782863">
        <w:rPr>
          <w:sz w:val="26"/>
          <w:szCs w:val="26"/>
        </w:rPr>
        <w:t xml:space="preserve"> 13А. </w:t>
      </w:r>
    </w:p>
    <w:p w:rsidR="006606FB" w:rsidRPr="00782863" w:rsidRDefault="006606FB" w:rsidP="009F3ED4">
      <w:pPr>
        <w:ind w:firstLine="709"/>
        <w:jc w:val="both"/>
        <w:rPr>
          <w:sz w:val="26"/>
          <w:szCs w:val="26"/>
        </w:rPr>
      </w:pPr>
      <w:r w:rsidRPr="00782863">
        <w:rPr>
          <w:sz w:val="26"/>
          <w:szCs w:val="26"/>
        </w:rPr>
        <w:t xml:space="preserve">       </w:t>
      </w:r>
      <w:r>
        <w:rPr>
          <w:sz w:val="26"/>
          <w:szCs w:val="26"/>
        </w:rPr>
        <w:t xml:space="preserve">   В состав университета входят </w:t>
      </w:r>
      <w:r w:rsidRPr="00782863">
        <w:rPr>
          <w:sz w:val="26"/>
          <w:szCs w:val="26"/>
        </w:rPr>
        <w:t>5 учебных корпусов</w:t>
      </w:r>
      <w:r>
        <w:rPr>
          <w:sz w:val="26"/>
          <w:szCs w:val="26"/>
        </w:rPr>
        <w:t xml:space="preserve">, 5 студенческих общежитий, спортивный комплекс, торговый комплекс общественного питания (столовые БГТУ), гараж, складские помещения, </w:t>
      </w:r>
      <w:r w:rsidRPr="00782863">
        <w:rPr>
          <w:sz w:val="26"/>
          <w:szCs w:val="26"/>
        </w:rPr>
        <w:t>5 филиалов-колледжей со своей инфраструктурой</w:t>
      </w:r>
      <w:r>
        <w:rPr>
          <w:sz w:val="26"/>
          <w:szCs w:val="26"/>
        </w:rPr>
        <w:t>,</w:t>
      </w:r>
      <w:r w:rsidRPr="009F3ED4">
        <w:rPr>
          <w:sz w:val="26"/>
          <w:szCs w:val="26"/>
        </w:rPr>
        <w:t xml:space="preserve"> </w:t>
      </w:r>
      <w:r w:rsidRPr="00782863">
        <w:rPr>
          <w:sz w:val="26"/>
          <w:szCs w:val="26"/>
        </w:rPr>
        <w:t>Негорельский учебно-опытный лесхоз.</w:t>
      </w:r>
    </w:p>
    <w:p w:rsidR="006606FB" w:rsidRPr="00782863" w:rsidRDefault="006606FB" w:rsidP="009F3ED4">
      <w:pPr>
        <w:ind w:firstLine="708"/>
        <w:jc w:val="both"/>
        <w:rPr>
          <w:sz w:val="26"/>
          <w:szCs w:val="26"/>
        </w:rPr>
      </w:pPr>
      <w:r w:rsidRPr="00782863">
        <w:rPr>
          <w:sz w:val="26"/>
          <w:szCs w:val="26"/>
        </w:rPr>
        <w:t>Характерными особенностями учреждения образования являются:</w:t>
      </w:r>
    </w:p>
    <w:p w:rsidR="006606FB" w:rsidRPr="00782863" w:rsidRDefault="006606FB" w:rsidP="007C227E">
      <w:pPr>
        <w:ind w:firstLine="709"/>
        <w:jc w:val="both"/>
        <w:rPr>
          <w:sz w:val="26"/>
          <w:szCs w:val="26"/>
        </w:rPr>
      </w:pPr>
      <w:r w:rsidRPr="00782863">
        <w:rPr>
          <w:sz w:val="26"/>
          <w:szCs w:val="26"/>
        </w:rPr>
        <w:t>-  компактное размещение учебных корпусов университета;</w:t>
      </w:r>
    </w:p>
    <w:p w:rsidR="006606FB" w:rsidRPr="00782863" w:rsidRDefault="006606FB" w:rsidP="007C227E">
      <w:pPr>
        <w:ind w:firstLine="709"/>
        <w:jc w:val="both"/>
        <w:rPr>
          <w:sz w:val="26"/>
          <w:szCs w:val="26"/>
        </w:rPr>
      </w:pPr>
      <w:r w:rsidRPr="00782863">
        <w:rPr>
          <w:sz w:val="26"/>
          <w:szCs w:val="26"/>
        </w:rPr>
        <w:t>- расположение университетских общежитий в пределах ближайших улиц</w:t>
      </w:r>
      <w:r>
        <w:rPr>
          <w:sz w:val="26"/>
          <w:szCs w:val="26"/>
        </w:rPr>
        <w:t>.</w:t>
      </w:r>
    </w:p>
    <w:p w:rsidR="006606FB" w:rsidRPr="00782863" w:rsidRDefault="006606FB" w:rsidP="007C227E">
      <w:pPr>
        <w:ind w:firstLine="709"/>
        <w:jc w:val="both"/>
        <w:rPr>
          <w:sz w:val="26"/>
          <w:szCs w:val="26"/>
        </w:rPr>
      </w:pPr>
      <w:r w:rsidRPr="00782863">
        <w:rPr>
          <w:sz w:val="26"/>
          <w:szCs w:val="26"/>
        </w:rPr>
        <w:t>В университете имеются учебные и научн</w:t>
      </w:r>
      <w:r>
        <w:rPr>
          <w:sz w:val="26"/>
          <w:szCs w:val="26"/>
        </w:rPr>
        <w:t>о-исследовательские</w:t>
      </w:r>
      <w:r w:rsidRPr="00782863">
        <w:rPr>
          <w:sz w:val="26"/>
          <w:szCs w:val="26"/>
        </w:rPr>
        <w:t xml:space="preserve"> лаборатории различного назначения</w:t>
      </w:r>
      <w:r>
        <w:rPr>
          <w:sz w:val="26"/>
          <w:szCs w:val="26"/>
        </w:rPr>
        <w:t xml:space="preserve">. </w:t>
      </w:r>
    </w:p>
    <w:p w:rsidR="006606FB" w:rsidRPr="008B1329" w:rsidRDefault="006606FB" w:rsidP="00E66349">
      <w:pPr>
        <w:pStyle w:val="21"/>
        <w:ind w:right="98" w:firstLine="0"/>
        <w:jc w:val="center"/>
        <w:rPr>
          <w:b/>
          <w:sz w:val="16"/>
          <w:szCs w:val="16"/>
        </w:rPr>
      </w:pPr>
    </w:p>
    <w:p w:rsidR="006606FB" w:rsidRPr="00782863" w:rsidRDefault="006606FB" w:rsidP="00E66349">
      <w:pPr>
        <w:pStyle w:val="21"/>
        <w:ind w:right="98" w:firstLine="0"/>
        <w:jc w:val="center"/>
        <w:rPr>
          <w:b/>
          <w:sz w:val="26"/>
          <w:szCs w:val="26"/>
        </w:rPr>
      </w:pPr>
      <w:r w:rsidRPr="00782863">
        <w:rPr>
          <w:b/>
          <w:sz w:val="26"/>
          <w:szCs w:val="26"/>
        </w:rPr>
        <w:t>2. Основные положения законодательства об охране труда</w:t>
      </w:r>
    </w:p>
    <w:p w:rsidR="006606FB" w:rsidRPr="008B1329" w:rsidRDefault="006606FB" w:rsidP="00D4014D">
      <w:pPr>
        <w:pStyle w:val="21"/>
        <w:ind w:right="98"/>
        <w:jc w:val="center"/>
        <w:rPr>
          <w:b/>
          <w:sz w:val="16"/>
          <w:szCs w:val="16"/>
        </w:rPr>
      </w:pPr>
    </w:p>
    <w:p w:rsidR="006606FB" w:rsidRPr="00782863" w:rsidRDefault="006606FB" w:rsidP="0084004F">
      <w:pPr>
        <w:ind w:right="98"/>
        <w:jc w:val="center"/>
        <w:outlineLvl w:val="0"/>
        <w:rPr>
          <w:b/>
          <w:i/>
          <w:sz w:val="26"/>
          <w:szCs w:val="26"/>
        </w:rPr>
      </w:pPr>
      <w:r w:rsidRPr="00782863">
        <w:rPr>
          <w:b/>
          <w:i/>
          <w:sz w:val="26"/>
          <w:szCs w:val="26"/>
        </w:rPr>
        <w:t>2.1. Обязанности работодателя по обеспечению охраны труда</w:t>
      </w:r>
    </w:p>
    <w:p w:rsidR="006606FB" w:rsidRPr="00782863" w:rsidRDefault="006606FB" w:rsidP="0084004F">
      <w:pPr>
        <w:ind w:right="98" w:firstLine="700"/>
        <w:jc w:val="both"/>
        <w:outlineLvl w:val="0"/>
        <w:rPr>
          <w:b/>
          <w:i/>
          <w:sz w:val="26"/>
          <w:szCs w:val="26"/>
        </w:rPr>
      </w:pPr>
      <w:r w:rsidRPr="00782863">
        <w:rPr>
          <w:sz w:val="26"/>
          <w:szCs w:val="26"/>
        </w:rPr>
        <w:t xml:space="preserve"> Наниматель обязан обеспечивать охрану труда работников, в том числе:</w:t>
      </w:r>
    </w:p>
    <w:p w:rsidR="006606FB" w:rsidRDefault="006606FB" w:rsidP="0084004F">
      <w:pPr>
        <w:pStyle w:val="point"/>
        <w:ind w:firstLine="700"/>
        <w:rPr>
          <w:sz w:val="26"/>
          <w:szCs w:val="26"/>
        </w:rPr>
      </w:pPr>
      <w:bookmarkStart w:id="0" w:name="a7595"/>
      <w:bookmarkEnd w:id="0"/>
      <w:r w:rsidRPr="00782863">
        <w:rPr>
          <w:sz w:val="26"/>
          <w:szCs w:val="26"/>
        </w:rPr>
        <w:t xml:space="preserve">- безопасность при эксплуатации территории, производственных зданий (помещений), сооружений, оборудования, технологических процессов и применяемых в производстве материалов и химических веществ, а также эффективную эксплуатацию средств индивидуальной и коллективной защиты. </w:t>
      </w:r>
      <w:bookmarkStart w:id="1" w:name="a7596"/>
      <w:bookmarkEnd w:id="1"/>
    </w:p>
    <w:p w:rsidR="006606FB" w:rsidRPr="00782863" w:rsidRDefault="006606FB" w:rsidP="0084004F">
      <w:pPr>
        <w:pStyle w:val="point"/>
        <w:ind w:firstLine="700"/>
        <w:rPr>
          <w:sz w:val="26"/>
          <w:szCs w:val="26"/>
        </w:rPr>
      </w:pPr>
      <w:r w:rsidRPr="00782863">
        <w:rPr>
          <w:sz w:val="26"/>
          <w:szCs w:val="26"/>
        </w:rPr>
        <w:t>- условия труда на каждом рабочем месте, соответствующие требованиям по охране труда;</w:t>
      </w:r>
    </w:p>
    <w:p w:rsidR="006606FB" w:rsidRPr="00782863" w:rsidRDefault="006606FB" w:rsidP="0084004F">
      <w:pPr>
        <w:pStyle w:val="point"/>
        <w:ind w:firstLine="700"/>
        <w:rPr>
          <w:sz w:val="26"/>
          <w:szCs w:val="26"/>
        </w:rPr>
      </w:pPr>
      <w:bookmarkStart w:id="2" w:name="a7377"/>
      <w:bookmarkEnd w:id="2"/>
      <w:r w:rsidRPr="00782863">
        <w:rPr>
          <w:sz w:val="26"/>
          <w:szCs w:val="26"/>
        </w:rPr>
        <w:t>- организацию в соответствии с установленными нормами санитарно-бытового обеспечения, медицинского и лечебно-профилактического обслуживания работников;</w:t>
      </w:r>
    </w:p>
    <w:p w:rsidR="006606FB" w:rsidRPr="00782863" w:rsidRDefault="006606FB" w:rsidP="0084004F">
      <w:pPr>
        <w:pStyle w:val="point"/>
        <w:ind w:firstLine="700"/>
        <w:rPr>
          <w:sz w:val="26"/>
          <w:szCs w:val="26"/>
        </w:rPr>
      </w:pPr>
      <w:bookmarkStart w:id="3" w:name="a7597"/>
      <w:bookmarkEnd w:id="3"/>
      <w:r w:rsidRPr="00782863">
        <w:rPr>
          <w:sz w:val="26"/>
          <w:szCs w:val="26"/>
        </w:rPr>
        <w:t>- режим труда и отдыха работников, установленный законодательством, коллективным договором, соглашением, трудовым договором;</w:t>
      </w:r>
    </w:p>
    <w:p w:rsidR="006606FB" w:rsidRPr="00782863" w:rsidRDefault="006606FB" w:rsidP="0084004F">
      <w:pPr>
        <w:pStyle w:val="point"/>
        <w:ind w:firstLine="700"/>
        <w:rPr>
          <w:sz w:val="26"/>
          <w:szCs w:val="26"/>
        </w:rPr>
      </w:pPr>
      <w:bookmarkStart w:id="4" w:name="a7537"/>
      <w:bookmarkEnd w:id="4"/>
      <w:r w:rsidRPr="00782863">
        <w:rPr>
          <w:sz w:val="26"/>
          <w:szCs w:val="26"/>
        </w:rPr>
        <w:t>- выдачу работникам, занятым на производстве с вредными и (или) опасными условиями труда, а также на работах, связанных с загрязнением или выполняемых в неблагоприятных температурных условиях, специальной одежды, специальной обуви и других необходимых средств индивидуальной защиты, смывающих и обезвреживающих средств в соответствии с установленными нормами;</w:t>
      </w:r>
    </w:p>
    <w:p w:rsidR="006606FB" w:rsidRPr="00782863" w:rsidRDefault="006606FB" w:rsidP="0084004F">
      <w:pPr>
        <w:pStyle w:val="point"/>
        <w:ind w:firstLine="700"/>
        <w:rPr>
          <w:sz w:val="26"/>
          <w:szCs w:val="26"/>
        </w:rPr>
      </w:pPr>
      <w:bookmarkStart w:id="5" w:name="a7588"/>
      <w:bookmarkEnd w:id="5"/>
      <w:r w:rsidRPr="00782863">
        <w:rPr>
          <w:sz w:val="26"/>
          <w:szCs w:val="26"/>
        </w:rPr>
        <w:t>- постоянный контроль за соблюдением нормативных правовых актов по охране труда;</w:t>
      </w:r>
    </w:p>
    <w:p w:rsidR="006606FB" w:rsidRPr="00782863" w:rsidRDefault="006606FB" w:rsidP="0084004F">
      <w:pPr>
        <w:pStyle w:val="point"/>
        <w:ind w:firstLine="700"/>
        <w:rPr>
          <w:sz w:val="26"/>
          <w:szCs w:val="26"/>
        </w:rPr>
      </w:pPr>
      <w:bookmarkStart w:id="6" w:name="a7594"/>
      <w:bookmarkEnd w:id="6"/>
      <w:r w:rsidRPr="00782863">
        <w:rPr>
          <w:sz w:val="26"/>
          <w:szCs w:val="26"/>
        </w:rPr>
        <w:t>- постоянный контроль за уровнями опасных и вредных производственных факторов;</w:t>
      </w:r>
    </w:p>
    <w:p w:rsidR="006606FB" w:rsidRPr="00782863" w:rsidRDefault="006606FB" w:rsidP="0084004F">
      <w:pPr>
        <w:pStyle w:val="point"/>
        <w:ind w:firstLine="700"/>
        <w:rPr>
          <w:sz w:val="26"/>
          <w:szCs w:val="26"/>
        </w:rPr>
      </w:pPr>
      <w:bookmarkStart w:id="7" w:name="a7598"/>
      <w:bookmarkStart w:id="8" w:name="a7599"/>
      <w:bookmarkEnd w:id="7"/>
      <w:bookmarkEnd w:id="8"/>
      <w:r w:rsidRPr="00782863">
        <w:rPr>
          <w:sz w:val="26"/>
          <w:szCs w:val="26"/>
        </w:rPr>
        <w:lastRenderedPageBreak/>
        <w:t>- принимать меры по предотвращению аварийных ситуаций, сохранению жизни и здоровья работников при возникновении таких ситуаций, оказанию потерпевшим при несчастных случаях на производстве необходимой помощи, их доставке в организацию здравоохранения;</w:t>
      </w:r>
    </w:p>
    <w:p w:rsidR="006606FB" w:rsidRPr="00782863" w:rsidRDefault="006606FB" w:rsidP="0084004F">
      <w:pPr>
        <w:pStyle w:val="point"/>
        <w:ind w:firstLine="700"/>
        <w:rPr>
          <w:sz w:val="26"/>
          <w:szCs w:val="26"/>
        </w:rPr>
      </w:pPr>
      <w:bookmarkStart w:id="9" w:name="a7600"/>
      <w:bookmarkStart w:id="10" w:name="a7601"/>
      <w:bookmarkEnd w:id="9"/>
      <w:bookmarkEnd w:id="10"/>
      <w:r w:rsidRPr="00782863">
        <w:rPr>
          <w:sz w:val="26"/>
          <w:szCs w:val="26"/>
        </w:rPr>
        <w:t>- проведение аттестации рабочих мест по условиям труда, паспортизации санитарно-технического состояния условий и охраны труда;</w:t>
      </w:r>
    </w:p>
    <w:p w:rsidR="006606FB" w:rsidRPr="00782863" w:rsidRDefault="006606FB" w:rsidP="0084004F">
      <w:pPr>
        <w:pStyle w:val="point"/>
        <w:ind w:firstLine="700"/>
        <w:rPr>
          <w:sz w:val="26"/>
          <w:szCs w:val="26"/>
        </w:rPr>
      </w:pPr>
      <w:bookmarkStart w:id="11" w:name="a7014"/>
      <w:bookmarkEnd w:id="11"/>
      <w:r w:rsidRPr="00782863">
        <w:rPr>
          <w:sz w:val="26"/>
          <w:szCs w:val="26"/>
        </w:rPr>
        <w:t>- подготовку (обучение), переподготовку, стажировку, инструктаж, повышение квалификации и проверку знаний работников по вопросам охраны труда;</w:t>
      </w:r>
    </w:p>
    <w:p w:rsidR="006606FB" w:rsidRPr="00782863" w:rsidRDefault="006606FB" w:rsidP="0084004F">
      <w:pPr>
        <w:pStyle w:val="point"/>
        <w:ind w:firstLine="700"/>
        <w:rPr>
          <w:sz w:val="26"/>
          <w:szCs w:val="26"/>
        </w:rPr>
      </w:pPr>
      <w:bookmarkStart w:id="12" w:name="a7565"/>
      <w:bookmarkEnd w:id="12"/>
      <w:r w:rsidRPr="00782863">
        <w:rPr>
          <w:sz w:val="26"/>
          <w:szCs w:val="26"/>
        </w:rPr>
        <w:t>- проведение обязательных медицинских осмотров работников;</w:t>
      </w:r>
    </w:p>
    <w:p w:rsidR="006606FB" w:rsidRPr="00782863" w:rsidRDefault="006606FB" w:rsidP="0084004F">
      <w:pPr>
        <w:pStyle w:val="point"/>
        <w:ind w:firstLine="700"/>
        <w:rPr>
          <w:sz w:val="26"/>
          <w:szCs w:val="26"/>
        </w:rPr>
      </w:pPr>
      <w:bookmarkStart w:id="13" w:name="a7348"/>
      <w:bookmarkEnd w:id="13"/>
      <w:r w:rsidRPr="00782863">
        <w:rPr>
          <w:sz w:val="26"/>
          <w:szCs w:val="26"/>
        </w:rPr>
        <w:t>- информирование работников о состоянии условий и охраны труда на рабочем месте, о существующем риске повреждения здоровья и полагающихся средствах индивидуальной защиты, компенсациях по условиям труда;</w:t>
      </w:r>
    </w:p>
    <w:p w:rsidR="006606FB" w:rsidRPr="00782863" w:rsidRDefault="006606FB" w:rsidP="0084004F">
      <w:pPr>
        <w:pStyle w:val="point"/>
        <w:ind w:firstLine="700"/>
        <w:rPr>
          <w:sz w:val="26"/>
          <w:szCs w:val="26"/>
        </w:rPr>
      </w:pPr>
      <w:bookmarkStart w:id="14" w:name="a7580"/>
      <w:bookmarkEnd w:id="14"/>
      <w:r w:rsidRPr="00782863">
        <w:rPr>
          <w:sz w:val="26"/>
          <w:szCs w:val="26"/>
        </w:rPr>
        <w:t>- расследование и учет несчастных случаев на производстве, профессиональных заболеваний, аварий, разработку и реализацию мер по их профилактике;</w:t>
      </w:r>
    </w:p>
    <w:p w:rsidR="006606FB" w:rsidRPr="00782863" w:rsidRDefault="006606FB" w:rsidP="0084004F">
      <w:pPr>
        <w:pStyle w:val="point"/>
        <w:ind w:firstLine="700"/>
        <w:rPr>
          <w:sz w:val="26"/>
          <w:szCs w:val="26"/>
        </w:rPr>
      </w:pPr>
      <w:bookmarkStart w:id="15" w:name="a7579"/>
      <w:bookmarkEnd w:id="15"/>
      <w:r w:rsidRPr="00782863">
        <w:rPr>
          <w:sz w:val="26"/>
          <w:szCs w:val="26"/>
        </w:rPr>
        <w:t>- возмещение вреда, причиненного жизни и здоровью работников, в порядке, установленном законодательством;</w:t>
      </w:r>
    </w:p>
    <w:p w:rsidR="006606FB" w:rsidRPr="008B1329" w:rsidRDefault="006606FB" w:rsidP="008B1329">
      <w:pPr>
        <w:pStyle w:val="point"/>
        <w:ind w:firstLine="700"/>
        <w:rPr>
          <w:sz w:val="26"/>
          <w:szCs w:val="26"/>
        </w:rPr>
      </w:pPr>
      <w:bookmarkStart w:id="16" w:name="a7604"/>
      <w:bookmarkStart w:id="17" w:name="a567"/>
      <w:bookmarkStart w:id="18" w:name="a7605"/>
      <w:bookmarkEnd w:id="16"/>
      <w:bookmarkEnd w:id="17"/>
      <w:bookmarkEnd w:id="18"/>
      <w:r w:rsidRPr="00782863">
        <w:rPr>
          <w:sz w:val="26"/>
          <w:szCs w:val="26"/>
        </w:rPr>
        <w:t>- назначение должностных лиц, ответственных за организацию охраны труда.</w:t>
      </w:r>
    </w:p>
    <w:p w:rsidR="006606FB" w:rsidRPr="00782863" w:rsidRDefault="006606FB" w:rsidP="00D4014D">
      <w:pPr>
        <w:ind w:right="98"/>
        <w:jc w:val="center"/>
        <w:outlineLvl w:val="0"/>
        <w:rPr>
          <w:b/>
          <w:i/>
          <w:sz w:val="26"/>
          <w:szCs w:val="26"/>
        </w:rPr>
      </w:pPr>
      <w:r w:rsidRPr="00782863">
        <w:rPr>
          <w:b/>
          <w:i/>
          <w:sz w:val="26"/>
          <w:szCs w:val="26"/>
        </w:rPr>
        <w:t>2.2. Обязанности работающего в области охраны труда</w:t>
      </w:r>
    </w:p>
    <w:p w:rsidR="006606FB" w:rsidRPr="00782863" w:rsidRDefault="006606FB" w:rsidP="00D4014D">
      <w:pPr>
        <w:pStyle w:val="a8"/>
        <w:shd w:val="clear" w:color="auto" w:fill="FEFFFE"/>
        <w:tabs>
          <w:tab w:val="left" w:pos="485"/>
        </w:tabs>
        <w:ind w:right="5" w:firstLine="700"/>
        <w:jc w:val="both"/>
        <w:rPr>
          <w:b/>
          <w:i/>
          <w:sz w:val="26"/>
          <w:szCs w:val="26"/>
        </w:rPr>
      </w:pPr>
      <w:r w:rsidRPr="00782863">
        <w:rPr>
          <w:sz w:val="26"/>
          <w:szCs w:val="26"/>
        </w:rPr>
        <w:tab/>
        <w:t>Работающий обязан:</w:t>
      </w:r>
    </w:p>
    <w:p w:rsidR="006606FB" w:rsidRDefault="006606FB" w:rsidP="00D4014D">
      <w:pPr>
        <w:ind w:left="360" w:firstLine="300"/>
        <w:contextualSpacing/>
        <w:jc w:val="both"/>
        <w:rPr>
          <w:sz w:val="26"/>
          <w:szCs w:val="26"/>
        </w:rPr>
      </w:pPr>
      <w:r w:rsidRPr="00782863">
        <w:rPr>
          <w:sz w:val="26"/>
          <w:szCs w:val="26"/>
        </w:rPr>
        <w:t>- соблюдать требования соответствую</w:t>
      </w:r>
      <w:r>
        <w:rPr>
          <w:sz w:val="26"/>
          <w:szCs w:val="26"/>
        </w:rPr>
        <w:t xml:space="preserve">щих инструкций, правил и других </w:t>
      </w:r>
    </w:p>
    <w:p w:rsidR="006606FB" w:rsidRPr="00C50CA1" w:rsidRDefault="006606FB" w:rsidP="00D4014D">
      <w:pPr>
        <w:contextualSpacing/>
        <w:jc w:val="both"/>
        <w:rPr>
          <w:sz w:val="26"/>
          <w:szCs w:val="26"/>
        </w:rPr>
      </w:pPr>
      <w:r w:rsidRPr="00782863">
        <w:rPr>
          <w:sz w:val="26"/>
          <w:szCs w:val="26"/>
        </w:rPr>
        <w:t>нормативных правовых актов по</w:t>
      </w:r>
      <w:r w:rsidRPr="00782863">
        <w:rPr>
          <w:b/>
          <w:sz w:val="26"/>
          <w:szCs w:val="26"/>
        </w:rPr>
        <w:t xml:space="preserve"> </w:t>
      </w:r>
      <w:r w:rsidRPr="00782863">
        <w:rPr>
          <w:sz w:val="26"/>
          <w:szCs w:val="26"/>
        </w:rPr>
        <w:t>охране труда, безопасной эксплуатации машин, оборудования и других средств производства, а также правил поведения на территории предприятия в производственных, вспомогательных и бытовых помещениях;</w:t>
      </w:r>
    </w:p>
    <w:p w:rsidR="006606FB" w:rsidRDefault="006606FB" w:rsidP="00D4014D">
      <w:pPr>
        <w:ind w:left="360" w:firstLine="300"/>
        <w:contextualSpacing/>
        <w:jc w:val="both"/>
        <w:rPr>
          <w:sz w:val="26"/>
          <w:szCs w:val="26"/>
        </w:rPr>
      </w:pPr>
      <w:r w:rsidRPr="00782863">
        <w:rPr>
          <w:sz w:val="26"/>
          <w:szCs w:val="26"/>
        </w:rPr>
        <w:t xml:space="preserve">- выполнять нормы и обязательства по охране труда, предусмотренные </w:t>
      </w:r>
    </w:p>
    <w:p w:rsidR="006606FB" w:rsidRPr="00C50CA1" w:rsidRDefault="006606FB" w:rsidP="00D4014D">
      <w:pPr>
        <w:contextualSpacing/>
        <w:jc w:val="both"/>
        <w:rPr>
          <w:sz w:val="26"/>
          <w:szCs w:val="26"/>
        </w:rPr>
      </w:pPr>
      <w:r w:rsidRPr="00782863">
        <w:rPr>
          <w:sz w:val="26"/>
          <w:szCs w:val="26"/>
        </w:rPr>
        <w:t>коллективным договором,</w:t>
      </w:r>
      <w:r w:rsidRPr="00782863">
        <w:rPr>
          <w:b/>
          <w:sz w:val="26"/>
          <w:szCs w:val="26"/>
        </w:rPr>
        <w:t xml:space="preserve"> </w:t>
      </w:r>
      <w:r w:rsidRPr="00782863">
        <w:rPr>
          <w:sz w:val="26"/>
          <w:szCs w:val="26"/>
        </w:rPr>
        <w:t>соглашением, трудовым договором и правилами внутреннего трудового распорядка;</w:t>
      </w:r>
    </w:p>
    <w:p w:rsidR="006606FB" w:rsidRDefault="006606FB" w:rsidP="00D4014D">
      <w:pPr>
        <w:ind w:left="360" w:firstLine="300"/>
        <w:contextualSpacing/>
        <w:jc w:val="both"/>
        <w:rPr>
          <w:sz w:val="26"/>
          <w:szCs w:val="26"/>
        </w:rPr>
      </w:pPr>
      <w:r w:rsidRPr="00782863">
        <w:rPr>
          <w:sz w:val="26"/>
          <w:szCs w:val="26"/>
        </w:rPr>
        <w:t xml:space="preserve">- правильно использовать предоставленные ему средства индивидуальной защиты, а </w:t>
      </w:r>
    </w:p>
    <w:p w:rsidR="006606FB" w:rsidRPr="00C50CA1" w:rsidRDefault="006606FB" w:rsidP="00D4014D">
      <w:pPr>
        <w:contextualSpacing/>
        <w:jc w:val="both"/>
        <w:rPr>
          <w:sz w:val="26"/>
          <w:szCs w:val="26"/>
        </w:rPr>
      </w:pPr>
      <w:r w:rsidRPr="00782863">
        <w:rPr>
          <w:sz w:val="26"/>
          <w:szCs w:val="26"/>
        </w:rPr>
        <w:t>в случае их отсутствия незамедлительно уведомлять об этом непосредственного руководителя;</w:t>
      </w:r>
    </w:p>
    <w:p w:rsidR="006606FB" w:rsidRDefault="006606FB" w:rsidP="00D4014D">
      <w:pPr>
        <w:ind w:left="360" w:firstLine="300"/>
        <w:contextualSpacing/>
        <w:jc w:val="both"/>
        <w:rPr>
          <w:sz w:val="26"/>
          <w:szCs w:val="26"/>
        </w:rPr>
      </w:pPr>
      <w:r w:rsidRPr="00782863">
        <w:rPr>
          <w:sz w:val="26"/>
          <w:szCs w:val="26"/>
        </w:rPr>
        <w:t xml:space="preserve">- проходить в установленном порядке предварительные и периодические </w:t>
      </w:r>
    </w:p>
    <w:p w:rsidR="006606FB" w:rsidRPr="00C50CA1" w:rsidRDefault="006606FB" w:rsidP="00D4014D">
      <w:pPr>
        <w:contextualSpacing/>
        <w:jc w:val="both"/>
        <w:rPr>
          <w:sz w:val="26"/>
          <w:szCs w:val="26"/>
        </w:rPr>
      </w:pPr>
      <w:r w:rsidRPr="00782863">
        <w:rPr>
          <w:sz w:val="26"/>
          <w:szCs w:val="26"/>
        </w:rPr>
        <w:t>медицинские осмотры, обучение, инструктаж и проверку знаний по вопросам охраны труда;</w:t>
      </w:r>
    </w:p>
    <w:p w:rsidR="006606FB" w:rsidRPr="00782863" w:rsidRDefault="006606FB" w:rsidP="008B1329">
      <w:pPr>
        <w:widowControl w:val="0"/>
        <w:autoSpaceDE w:val="0"/>
        <w:autoSpaceDN w:val="0"/>
        <w:ind w:firstLine="600"/>
        <w:jc w:val="both"/>
        <w:rPr>
          <w:sz w:val="26"/>
          <w:szCs w:val="26"/>
        </w:rPr>
      </w:pPr>
      <w:r w:rsidRPr="00782863">
        <w:rPr>
          <w:sz w:val="26"/>
          <w:szCs w:val="26"/>
        </w:rPr>
        <w:t xml:space="preserve">  - оказывать содействие и сотрудничать с нанимателем в деле обеспечения здоровых и безопасных условий</w:t>
      </w:r>
      <w:r w:rsidRPr="00782863">
        <w:rPr>
          <w:b/>
          <w:sz w:val="26"/>
          <w:szCs w:val="26"/>
        </w:rPr>
        <w:t xml:space="preserve"> </w:t>
      </w:r>
      <w:r w:rsidRPr="00782863">
        <w:rPr>
          <w:sz w:val="26"/>
          <w:szCs w:val="26"/>
        </w:rPr>
        <w:t>труда, немедленно сообщать непосредственному руководителю о несчастных случаях, происшедших на</w:t>
      </w:r>
      <w:r w:rsidRPr="00782863">
        <w:rPr>
          <w:b/>
          <w:sz w:val="26"/>
          <w:szCs w:val="26"/>
        </w:rPr>
        <w:t xml:space="preserve"> </w:t>
      </w:r>
      <w:r w:rsidRPr="00782863">
        <w:rPr>
          <w:sz w:val="26"/>
          <w:szCs w:val="26"/>
        </w:rPr>
        <w:t>производстве, а также о ситуациях, которые создают угрозу здоровью и жизни для него или окружающих</w:t>
      </w:r>
      <w:r w:rsidRPr="00782863">
        <w:rPr>
          <w:b/>
          <w:sz w:val="26"/>
          <w:szCs w:val="26"/>
        </w:rPr>
        <w:t xml:space="preserve">  </w:t>
      </w:r>
      <w:r w:rsidRPr="00782863">
        <w:rPr>
          <w:sz w:val="26"/>
          <w:szCs w:val="26"/>
        </w:rPr>
        <w:t>людей.</w:t>
      </w:r>
    </w:p>
    <w:p w:rsidR="006606FB" w:rsidRPr="00782863" w:rsidRDefault="006606FB" w:rsidP="00D4014D">
      <w:pPr>
        <w:ind w:left="720"/>
        <w:jc w:val="center"/>
        <w:rPr>
          <w:b/>
          <w:i/>
          <w:sz w:val="26"/>
          <w:szCs w:val="26"/>
        </w:rPr>
      </w:pPr>
      <w:r w:rsidRPr="00782863">
        <w:rPr>
          <w:b/>
          <w:i/>
          <w:sz w:val="26"/>
          <w:szCs w:val="26"/>
        </w:rPr>
        <w:t>2.3. Право работающего на охрану труда</w:t>
      </w:r>
    </w:p>
    <w:p w:rsidR="006606FB" w:rsidRPr="00782863" w:rsidRDefault="006606FB" w:rsidP="00D4014D">
      <w:pPr>
        <w:ind w:firstLine="660"/>
        <w:jc w:val="both"/>
        <w:rPr>
          <w:sz w:val="26"/>
          <w:szCs w:val="26"/>
        </w:rPr>
      </w:pPr>
      <w:r w:rsidRPr="00782863">
        <w:rPr>
          <w:sz w:val="26"/>
          <w:szCs w:val="26"/>
        </w:rPr>
        <w:t>Работающий имеет право на:</w:t>
      </w:r>
    </w:p>
    <w:p w:rsidR="006606FB" w:rsidRPr="00782863" w:rsidRDefault="006606FB" w:rsidP="00D4014D">
      <w:pPr>
        <w:ind w:left="660"/>
        <w:jc w:val="both"/>
        <w:rPr>
          <w:sz w:val="26"/>
          <w:szCs w:val="26"/>
        </w:rPr>
      </w:pPr>
      <w:r w:rsidRPr="00782863">
        <w:rPr>
          <w:sz w:val="26"/>
          <w:szCs w:val="26"/>
        </w:rPr>
        <w:t>- здоровые и безопасные условия труда, охрану их здоровья,</w:t>
      </w:r>
    </w:p>
    <w:p w:rsidR="006606FB" w:rsidRDefault="006606FB" w:rsidP="00D4014D">
      <w:pPr>
        <w:ind w:left="660"/>
        <w:jc w:val="both"/>
        <w:rPr>
          <w:sz w:val="26"/>
          <w:szCs w:val="26"/>
        </w:rPr>
      </w:pPr>
      <w:r w:rsidRPr="00782863">
        <w:rPr>
          <w:sz w:val="26"/>
          <w:szCs w:val="26"/>
        </w:rPr>
        <w:t xml:space="preserve">- социальное страхование, пенсионное </w:t>
      </w:r>
      <w:r>
        <w:rPr>
          <w:sz w:val="26"/>
          <w:szCs w:val="26"/>
        </w:rPr>
        <w:t>обеспечение и гарантии в случае</w:t>
      </w:r>
    </w:p>
    <w:p w:rsidR="006606FB" w:rsidRPr="00782863" w:rsidRDefault="006606FB" w:rsidP="00D4014D">
      <w:pPr>
        <w:jc w:val="both"/>
        <w:rPr>
          <w:sz w:val="26"/>
          <w:szCs w:val="26"/>
        </w:rPr>
      </w:pPr>
      <w:r w:rsidRPr="00782863">
        <w:rPr>
          <w:sz w:val="26"/>
          <w:szCs w:val="26"/>
        </w:rPr>
        <w:t>профессионального заболевания, трудового увечья, инвалидности, потери работы;</w:t>
      </w:r>
    </w:p>
    <w:p w:rsidR="006606FB" w:rsidRDefault="006606FB" w:rsidP="008B1329">
      <w:pPr>
        <w:ind w:left="660"/>
        <w:jc w:val="both"/>
        <w:rPr>
          <w:sz w:val="26"/>
          <w:szCs w:val="26"/>
        </w:rPr>
      </w:pPr>
      <w:r w:rsidRPr="00782863">
        <w:rPr>
          <w:sz w:val="26"/>
          <w:szCs w:val="26"/>
        </w:rPr>
        <w:t>- рабочее место, соответствующее правилам</w:t>
      </w:r>
      <w:r>
        <w:rPr>
          <w:sz w:val="26"/>
          <w:szCs w:val="26"/>
        </w:rPr>
        <w:t xml:space="preserve"> по охране труда, защищенное от</w:t>
      </w:r>
    </w:p>
    <w:p w:rsidR="006606FB" w:rsidRPr="00782863" w:rsidRDefault="006606FB" w:rsidP="008B1329">
      <w:pPr>
        <w:jc w:val="both"/>
        <w:rPr>
          <w:sz w:val="26"/>
          <w:szCs w:val="26"/>
        </w:rPr>
      </w:pPr>
      <w:r w:rsidRPr="00782863">
        <w:rPr>
          <w:sz w:val="26"/>
          <w:szCs w:val="26"/>
        </w:rPr>
        <w:t>воздействия опасных и (или) вредных производственных факторов;</w:t>
      </w:r>
    </w:p>
    <w:p w:rsidR="006606FB" w:rsidRPr="00782863" w:rsidRDefault="006606FB" w:rsidP="00D4014D">
      <w:pPr>
        <w:ind w:left="660"/>
        <w:jc w:val="both"/>
        <w:rPr>
          <w:sz w:val="26"/>
          <w:szCs w:val="26"/>
        </w:rPr>
      </w:pPr>
      <w:r w:rsidRPr="00782863">
        <w:rPr>
          <w:sz w:val="26"/>
          <w:szCs w:val="26"/>
        </w:rPr>
        <w:t>- обучение (инструктирование) безопасным методам и приемам труда;</w:t>
      </w:r>
    </w:p>
    <w:p w:rsidR="006606FB" w:rsidRPr="00782863" w:rsidRDefault="006606FB" w:rsidP="00D4014D">
      <w:pPr>
        <w:ind w:left="660"/>
        <w:jc w:val="both"/>
        <w:rPr>
          <w:sz w:val="26"/>
          <w:szCs w:val="26"/>
        </w:rPr>
      </w:pPr>
      <w:r w:rsidRPr="00782863">
        <w:rPr>
          <w:sz w:val="26"/>
          <w:szCs w:val="26"/>
        </w:rPr>
        <w:t xml:space="preserve">- </w:t>
      </w:r>
      <w:r>
        <w:rPr>
          <w:sz w:val="26"/>
          <w:szCs w:val="26"/>
        </w:rPr>
        <w:t>о</w:t>
      </w:r>
      <w:r w:rsidRPr="00782863">
        <w:rPr>
          <w:sz w:val="26"/>
          <w:szCs w:val="26"/>
        </w:rPr>
        <w:t>беспечение необходимыми средствами коллективной и индивидуальной защиты;</w:t>
      </w:r>
    </w:p>
    <w:p w:rsidR="006606FB" w:rsidRDefault="006606FB" w:rsidP="00D4014D">
      <w:pPr>
        <w:ind w:left="660"/>
        <w:jc w:val="both"/>
        <w:rPr>
          <w:sz w:val="26"/>
          <w:szCs w:val="26"/>
        </w:rPr>
      </w:pPr>
      <w:r w:rsidRPr="00782863">
        <w:rPr>
          <w:sz w:val="26"/>
          <w:szCs w:val="26"/>
        </w:rPr>
        <w:t xml:space="preserve">- получение от нанимателя или государственных и общественных органов </w:t>
      </w:r>
    </w:p>
    <w:p w:rsidR="006606FB" w:rsidRPr="00782863" w:rsidRDefault="006606FB" w:rsidP="00D4014D">
      <w:pPr>
        <w:jc w:val="both"/>
        <w:rPr>
          <w:sz w:val="26"/>
          <w:szCs w:val="26"/>
        </w:rPr>
      </w:pPr>
      <w:r w:rsidRPr="00782863">
        <w:rPr>
          <w:sz w:val="26"/>
          <w:szCs w:val="26"/>
        </w:rPr>
        <w:t>достоверной информации о состоянии техники безопасности и условий труда на рабочем месте, а также о принимаемых мерах по их улучшению;</w:t>
      </w:r>
    </w:p>
    <w:p w:rsidR="006606FB" w:rsidRDefault="006606FB" w:rsidP="00D4014D">
      <w:pPr>
        <w:ind w:left="660"/>
        <w:jc w:val="both"/>
        <w:rPr>
          <w:sz w:val="26"/>
          <w:szCs w:val="26"/>
        </w:rPr>
      </w:pPr>
      <w:r w:rsidRPr="00782863">
        <w:rPr>
          <w:sz w:val="26"/>
          <w:szCs w:val="26"/>
        </w:rPr>
        <w:t xml:space="preserve">- проведение проверок по охране труда на его рабочем месте соответствующими </w:t>
      </w:r>
    </w:p>
    <w:p w:rsidR="006606FB" w:rsidRPr="00782863" w:rsidRDefault="006606FB" w:rsidP="008B1329">
      <w:pPr>
        <w:jc w:val="both"/>
        <w:rPr>
          <w:sz w:val="26"/>
          <w:szCs w:val="26"/>
        </w:rPr>
      </w:pPr>
      <w:r w:rsidRPr="00782863">
        <w:rPr>
          <w:sz w:val="26"/>
          <w:szCs w:val="26"/>
        </w:rPr>
        <w:t xml:space="preserve">органами, имеющими на то право, в том числе по запросу работника с его участием; </w:t>
      </w:r>
    </w:p>
    <w:p w:rsidR="006606FB" w:rsidRPr="00782863" w:rsidRDefault="006606FB" w:rsidP="00D4014D">
      <w:pPr>
        <w:ind w:left="660"/>
        <w:jc w:val="both"/>
        <w:rPr>
          <w:sz w:val="26"/>
          <w:szCs w:val="26"/>
        </w:rPr>
      </w:pPr>
      <w:r w:rsidRPr="00782863">
        <w:rPr>
          <w:sz w:val="26"/>
          <w:szCs w:val="26"/>
        </w:rPr>
        <w:lastRenderedPageBreak/>
        <w:t xml:space="preserve">- отказ от выполнения порученной работы в случае возникновения непосредственной </w:t>
      </w:r>
    </w:p>
    <w:p w:rsidR="006606FB" w:rsidRPr="00782863" w:rsidRDefault="006606FB" w:rsidP="00D4014D">
      <w:pPr>
        <w:jc w:val="both"/>
        <w:rPr>
          <w:sz w:val="26"/>
          <w:szCs w:val="26"/>
        </w:rPr>
      </w:pPr>
      <w:r w:rsidRPr="00782863">
        <w:rPr>
          <w:sz w:val="26"/>
          <w:szCs w:val="26"/>
        </w:rPr>
        <w:t>опасности для жизни и здоровья его и окружающих до устранения этой опасности, а также при непредоставлении ему средств индивидуальной защиты, непосредственно обеспечивающих безопасность труда. Перечень средств индивидуальной защиты, непосредственно обеспечивающих безопасность труда, утверждается Правительством Республики Беларусь или уполномоченным им органом.</w:t>
      </w:r>
    </w:p>
    <w:p w:rsidR="006606FB" w:rsidRPr="00782863" w:rsidRDefault="006606FB" w:rsidP="0084004F">
      <w:pPr>
        <w:ind w:right="98" w:firstLine="708"/>
        <w:jc w:val="both"/>
        <w:outlineLvl w:val="0"/>
        <w:rPr>
          <w:sz w:val="26"/>
          <w:szCs w:val="26"/>
        </w:rPr>
      </w:pPr>
      <w:r w:rsidRPr="00782863">
        <w:rPr>
          <w:sz w:val="26"/>
          <w:szCs w:val="26"/>
        </w:rPr>
        <w:t xml:space="preserve">Работник, занятый на работах с вредными и (или) опасными условиями труда, имеет право на компенсацию по условиям труда </w:t>
      </w:r>
    </w:p>
    <w:p w:rsidR="006606FB" w:rsidRPr="00782863" w:rsidRDefault="006606FB" w:rsidP="0084004F">
      <w:pPr>
        <w:ind w:right="98" w:firstLine="708"/>
        <w:jc w:val="center"/>
        <w:outlineLvl w:val="0"/>
        <w:rPr>
          <w:b/>
          <w:i/>
          <w:sz w:val="26"/>
          <w:szCs w:val="26"/>
        </w:rPr>
      </w:pPr>
      <w:r w:rsidRPr="00782863">
        <w:rPr>
          <w:b/>
          <w:i/>
          <w:sz w:val="26"/>
          <w:szCs w:val="26"/>
        </w:rPr>
        <w:t>2.4. Ответственность работающего за нарушение требований по охране труда</w:t>
      </w:r>
    </w:p>
    <w:p w:rsidR="006606FB" w:rsidRPr="00782863" w:rsidRDefault="006606FB" w:rsidP="0084004F">
      <w:pPr>
        <w:ind w:firstLine="660"/>
        <w:contextualSpacing/>
        <w:jc w:val="both"/>
        <w:rPr>
          <w:sz w:val="26"/>
          <w:szCs w:val="26"/>
        </w:rPr>
      </w:pPr>
      <w:r w:rsidRPr="00782863">
        <w:rPr>
          <w:sz w:val="26"/>
          <w:szCs w:val="26"/>
        </w:rPr>
        <w:t>В соответствии со статьей 465 Трудового кодекса юридические и физические лица, виновные в нарушении законодательства о труде, несут следующие виды ответственности:</w:t>
      </w:r>
    </w:p>
    <w:p w:rsidR="006606FB" w:rsidRPr="00782863" w:rsidRDefault="006606FB" w:rsidP="0084004F">
      <w:pPr>
        <w:tabs>
          <w:tab w:val="left" w:pos="0"/>
        </w:tabs>
        <w:ind w:left="720"/>
        <w:contextualSpacing/>
        <w:jc w:val="both"/>
        <w:rPr>
          <w:sz w:val="26"/>
          <w:szCs w:val="26"/>
        </w:rPr>
      </w:pPr>
      <w:r w:rsidRPr="00782863">
        <w:rPr>
          <w:sz w:val="26"/>
          <w:szCs w:val="26"/>
        </w:rPr>
        <w:t xml:space="preserve">- дисциплинарную, </w:t>
      </w:r>
    </w:p>
    <w:p w:rsidR="006606FB" w:rsidRPr="00782863" w:rsidRDefault="006606FB" w:rsidP="0084004F">
      <w:pPr>
        <w:tabs>
          <w:tab w:val="left" w:pos="0"/>
        </w:tabs>
        <w:contextualSpacing/>
        <w:jc w:val="both"/>
        <w:rPr>
          <w:sz w:val="26"/>
          <w:szCs w:val="26"/>
        </w:rPr>
      </w:pPr>
      <w:r w:rsidRPr="00782863">
        <w:rPr>
          <w:sz w:val="26"/>
          <w:szCs w:val="26"/>
        </w:rPr>
        <w:tab/>
        <w:t xml:space="preserve">- административную </w:t>
      </w:r>
    </w:p>
    <w:p w:rsidR="006606FB" w:rsidRPr="00782863" w:rsidRDefault="006606FB" w:rsidP="00A61E0A">
      <w:pPr>
        <w:tabs>
          <w:tab w:val="left" w:pos="0"/>
        </w:tabs>
        <w:contextualSpacing/>
        <w:jc w:val="both"/>
        <w:rPr>
          <w:sz w:val="26"/>
          <w:szCs w:val="26"/>
        </w:rPr>
      </w:pPr>
      <w:r w:rsidRPr="00782863">
        <w:rPr>
          <w:sz w:val="26"/>
          <w:szCs w:val="26"/>
        </w:rPr>
        <w:tab/>
        <w:t>- уголовную и иную.</w:t>
      </w:r>
    </w:p>
    <w:p w:rsidR="006606FB" w:rsidRPr="00782863" w:rsidRDefault="006606FB" w:rsidP="008B1329">
      <w:pPr>
        <w:tabs>
          <w:tab w:val="left" w:pos="0"/>
        </w:tabs>
        <w:contextualSpacing/>
        <w:jc w:val="both"/>
        <w:rPr>
          <w:sz w:val="26"/>
          <w:szCs w:val="26"/>
        </w:rPr>
      </w:pPr>
      <w:r w:rsidRPr="00782863">
        <w:rPr>
          <w:sz w:val="26"/>
          <w:szCs w:val="26"/>
        </w:rPr>
        <w:tab/>
        <w:t xml:space="preserve">В зависимости от характера правонарушений предусматриваются различные меры ответственности как для физических, так и для юридических лиц. </w:t>
      </w:r>
    </w:p>
    <w:p w:rsidR="006606FB" w:rsidRPr="00782863" w:rsidRDefault="006606FB" w:rsidP="0084004F">
      <w:pPr>
        <w:widowControl w:val="0"/>
        <w:autoSpaceDE w:val="0"/>
        <w:autoSpaceDN w:val="0"/>
        <w:adjustRightInd w:val="0"/>
        <w:ind w:firstLine="660"/>
        <w:jc w:val="both"/>
        <w:rPr>
          <w:sz w:val="26"/>
          <w:szCs w:val="26"/>
        </w:rPr>
      </w:pPr>
      <w:r w:rsidRPr="00782863">
        <w:rPr>
          <w:sz w:val="26"/>
          <w:szCs w:val="26"/>
        </w:rPr>
        <w:t>За совершение дисциплинарного проступка наниматель может применить к работнику следующие меры дисциплинарного взыскания: замечание, выговор, увольнение с работы.</w:t>
      </w:r>
    </w:p>
    <w:p w:rsidR="006606FB" w:rsidRPr="00782863" w:rsidRDefault="006606FB" w:rsidP="0084004F">
      <w:pPr>
        <w:widowControl w:val="0"/>
        <w:autoSpaceDE w:val="0"/>
        <w:autoSpaceDN w:val="0"/>
        <w:adjustRightInd w:val="0"/>
        <w:ind w:firstLine="660"/>
        <w:jc w:val="both"/>
        <w:rPr>
          <w:sz w:val="26"/>
          <w:szCs w:val="26"/>
        </w:rPr>
      </w:pPr>
      <w:r w:rsidRPr="00782863">
        <w:rPr>
          <w:sz w:val="26"/>
          <w:szCs w:val="26"/>
        </w:rPr>
        <w:t>Руководителям организаций предоставлено право применять к работникам, нарушившим производственно-технологическую, исполнительскую или трудовую дисциплину, в качестве меры дисциплинарного взыскания лишение полностью или частично дополнительных выплат стимулирующего характера на срок до 12 месяцев.</w:t>
      </w:r>
    </w:p>
    <w:p w:rsidR="006606FB" w:rsidRPr="00782863" w:rsidRDefault="006606FB" w:rsidP="0084004F">
      <w:pPr>
        <w:widowControl w:val="0"/>
        <w:autoSpaceDE w:val="0"/>
        <w:autoSpaceDN w:val="0"/>
        <w:adjustRightInd w:val="0"/>
        <w:ind w:firstLine="660"/>
        <w:jc w:val="both"/>
        <w:rPr>
          <w:bCs/>
          <w:sz w:val="26"/>
          <w:szCs w:val="26"/>
        </w:rPr>
      </w:pPr>
      <w:r w:rsidRPr="00782863">
        <w:rPr>
          <w:sz w:val="26"/>
          <w:szCs w:val="26"/>
        </w:rPr>
        <w:t xml:space="preserve">За однократное грубое нарушение требований по охране труда, повлекшее увечье или  смерть других работников, работник может быть уволен по инициативе нанимателя. </w:t>
      </w:r>
      <w:r w:rsidRPr="00782863">
        <w:rPr>
          <w:bCs/>
          <w:sz w:val="26"/>
          <w:szCs w:val="26"/>
        </w:rPr>
        <w:t>Право привлечение к административной ответственности предоставлено специализированным органам государственного надзора и контроля, суда и прокуратуре. К уголовной ответственности работники привлекаются на основании решения суда.</w:t>
      </w:r>
    </w:p>
    <w:p w:rsidR="006606FB" w:rsidRPr="00782863" w:rsidRDefault="006606FB" w:rsidP="00A61E0A">
      <w:pPr>
        <w:jc w:val="center"/>
        <w:rPr>
          <w:b/>
          <w:i/>
          <w:sz w:val="26"/>
          <w:szCs w:val="26"/>
          <w:lang w:eastAsia="en-US"/>
        </w:rPr>
      </w:pPr>
      <w:r w:rsidRPr="00782863">
        <w:rPr>
          <w:b/>
          <w:i/>
          <w:sz w:val="26"/>
          <w:szCs w:val="26"/>
          <w:lang w:eastAsia="en-US"/>
        </w:rPr>
        <w:t xml:space="preserve">2.5. Обязательные предварительные (при поступлении на работу), периодические (в течение </w:t>
      </w:r>
      <w:r>
        <w:rPr>
          <w:b/>
          <w:i/>
          <w:sz w:val="26"/>
          <w:szCs w:val="26"/>
          <w:lang w:eastAsia="en-US"/>
        </w:rPr>
        <w:t>т</w:t>
      </w:r>
      <w:r w:rsidRPr="00782863">
        <w:rPr>
          <w:b/>
          <w:i/>
          <w:sz w:val="26"/>
          <w:szCs w:val="26"/>
          <w:lang w:eastAsia="en-US"/>
        </w:rPr>
        <w:t xml:space="preserve"> рудовой деятельности медицинские осмотры либо освидетельствование некоторых категорий работников на предмет нахождения в состоянии алкогольного , наркотического или токсического опьянения, внеочередные медицинские осмотры работников и при ухудшении состояния их здоровья </w:t>
      </w:r>
    </w:p>
    <w:p w:rsidR="006606FB" w:rsidRPr="00782863" w:rsidRDefault="006606FB" w:rsidP="007C227E">
      <w:pPr>
        <w:ind w:firstLine="540"/>
        <w:jc w:val="both"/>
        <w:rPr>
          <w:sz w:val="26"/>
          <w:szCs w:val="26"/>
          <w:lang w:eastAsia="en-US"/>
        </w:rPr>
      </w:pPr>
      <w:r w:rsidRPr="00782863">
        <w:rPr>
          <w:sz w:val="26"/>
          <w:szCs w:val="26"/>
          <w:lang w:eastAsia="en-US"/>
        </w:rPr>
        <w:t xml:space="preserve"> В соответствии с законодательством обязательные (предварительные и периодические)  и (или) внеочередные медосмотры работающих проводятся в целях:</w:t>
      </w:r>
    </w:p>
    <w:p w:rsidR="006606FB" w:rsidRPr="00782863" w:rsidRDefault="006606FB" w:rsidP="007C227E">
      <w:pPr>
        <w:ind w:firstLine="539"/>
        <w:jc w:val="both"/>
        <w:rPr>
          <w:sz w:val="26"/>
          <w:szCs w:val="26"/>
          <w:lang w:eastAsia="en-US"/>
        </w:rPr>
      </w:pPr>
      <w:r w:rsidRPr="00782863">
        <w:rPr>
          <w:sz w:val="26"/>
          <w:szCs w:val="26"/>
          <w:lang w:eastAsia="en-US"/>
        </w:rPr>
        <w:t>обеспечения безопасности труда;</w:t>
      </w:r>
    </w:p>
    <w:p w:rsidR="006606FB" w:rsidRPr="00782863" w:rsidRDefault="006606FB" w:rsidP="007C227E">
      <w:pPr>
        <w:ind w:firstLine="539"/>
        <w:jc w:val="both"/>
        <w:rPr>
          <w:sz w:val="26"/>
          <w:szCs w:val="26"/>
          <w:lang w:eastAsia="en-US"/>
        </w:rPr>
      </w:pPr>
      <w:r w:rsidRPr="00782863">
        <w:rPr>
          <w:sz w:val="26"/>
          <w:szCs w:val="26"/>
          <w:lang w:eastAsia="en-US"/>
        </w:rPr>
        <w:t>предупреждения профессиональных заболеваний;</w:t>
      </w:r>
    </w:p>
    <w:p w:rsidR="006606FB" w:rsidRPr="00782863" w:rsidRDefault="006606FB" w:rsidP="007C227E">
      <w:pPr>
        <w:ind w:firstLine="539"/>
        <w:jc w:val="both"/>
        <w:rPr>
          <w:sz w:val="26"/>
          <w:szCs w:val="26"/>
          <w:lang w:eastAsia="en-US"/>
        </w:rPr>
      </w:pPr>
      <w:r w:rsidRPr="00782863">
        <w:rPr>
          <w:sz w:val="26"/>
          <w:szCs w:val="26"/>
          <w:lang w:eastAsia="en-US"/>
        </w:rPr>
        <w:t>охраны здоровья работающих.</w:t>
      </w:r>
    </w:p>
    <w:p w:rsidR="006606FB" w:rsidRPr="00782863" w:rsidRDefault="006606FB" w:rsidP="007C227E">
      <w:pPr>
        <w:ind w:firstLine="540"/>
        <w:jc w:val="both"/>
        <w:rPr>
          <w:sz w:val="26"/>
          <w:szCs w:val="26"/>
          <w:lang w:eastAsia="en-US"/>
        </w:rPr>
      </w:pPr>
      <w:r w:rsidRPr="00782863">
        <w:rPr>
          <w:sz w:val="26"/>
          <w:szCs w:val="26"/>
          <w:lang w:eastAsia="en-US"/>
        </w:rPr>
        <w:t>По результатам проведения обязательных и (или) внеочередных медосмотров работающих определяется:</w:t>
      </w:r>
    </w:p>
    <w:p w:rsidR="006606FB" w:rsidRPr="00782863" w:rsidRDefault="006606FB" w:rsidP="007C227E">
      <w:pPr>
        <w:ind w:firstLine="540"/>
        <w:jc w:val="both"/>
        <w:rPr>
          <w:sz w:val="26"/>
          <w:szCs w:val="26"/>
          <w:lang w:eastAsia="en-US"/>
        </w:rPr>
      </w:pPr>
      <w:r w:rsidRPr="00782863">
        <w:rPr>
          <w:sz w:val="26"/>
          <w:szCs w:val="26"/>
          <w:lang w:eastAsia="en-US"/>
        </w:rPr>
        <w:t>годность (негодность) по состоянию здоровья работающих к работам во вредных и (или) опасных условиях труда в зависимости от вредных и (или) опасных производственных факторов;</w:t>
      </w:r>
    </w:p>
    <w:p w:rsidR="006606FB" w:rsidRPr="00782863" w:rsidRDefault="006606FB" w:rsidP="007C227E">
      <w:pPr>
        <w:ind w:firstLine="540"/>
        <w:jc w:val="both"/>
        <w:rPr>
          <w:sz w:val="26"/>
          <w:szCs w:val="26"/>
          <w:lang w:eastAsia="en-US"/>
        </w:rPr>
      </w:pPr>
      <w:r w:rsidRPr="00782863">
        <w:rPr>
          <w:sz w:val="26"/>
          <w:szCs w:val="26"/>
          <w:lang w:eastAsia="en-US"/>
        </w:rPr>
        <w:t>годность (негодность) по состоянию здоровья работающих к работам, где есть необходимость в профессиональном отборе.</w:t>
      </w:r>
    </w:p>
    <w:p w:rsidR="006606FB" w:rsidRPr="00A82C11" w:rsidRDefault="006606FB" w:rsidP="00085034">
      <w:pPr>
        <w:ind w:firstLine="660"/>
        <w:contextualSpacing/>
        <w:jc w:val="both"/>
        <w:rPr>
          <w:i/>
          <w:sz w:val="26"/>
          <w:szCs w:val="26"/>
        </w:rPr>
      </w:pPr>
      <w:r w:rsidRPr="00A82C11">
        <w:rPr>
          <w:i/>
          <w:sz w:val="26"/>
          <w:szCs w:val="26"/>
        </w:rPr>
        <w:t>На время прохождения периодического медицинского осмотра за работником сохраняются его место работы (должность) и средний заработок.</w:t>
      </w:r>
    </w:p>
    <w:p w:rsidR="006606FB" w:rsidRPr="00782863" w:rsidRDefault="006606FB" w:rsidP="008B1329">
      <w:pPr>
        <w:ind w:firstLine="709"/>
        <w:contextualSpacing/>
        <w:jc w:val="both"/>
        <w:rPr>
          <w:sz w:val="26"/>
          <w:szCs w:val="26"/>
        </w:rPr>
      </w:pPr>
      <w:r>
        <w:rPr>
          <w:sz w:val="26"/>
          <w:szCs w:val="26"/>
        </w:rPr>
        <w:t>О</w:t>
      </w:r>
      <w:r w:rsidRPr="00782863">
        <w:rPr>
          <w:sz w:val="26"/>
          <w:szCs w:val="26"/>
        </w:rPr>
        <w:t>свидетельствование производится перед допуском работников для выполнения  вредных и опасных работ, а также водителей транспортных средств.</w:t>
      </w:r>
      <w:r>
        <w:rPr>
          <w:sz w:val="26"/>
          <w:szCs w:val="26"/>
        </w:rPr>
        <w:t xml:space="preserve"> </w:t>
      </w:r>
      <w:r w:rsidRPr="00782863">
        <w:rPr>
          <w:sz w:val="26"/>
          <w:szCs w:val="26"/>
        </w:rPr>
        <w:t xml:space="preserve">Освидетельствование проводится с использованием приборов. </w:t>
      </w:r>
    </w:p>
    <w:p w:rsidR="006606FB" w:rsidRPr="00782863" w:rsidRDefault="006606FB" w:rsidP="00085034">
      <w:pPr>
        <w:contextualSpacing/>
        <w:jc w:val="both"/>
        <w:rPr>
          <w:sz w:val="26"/>
          <w:szCs w:val="26"/>
        </w:rPr>
      </w:pPr>
      <w:r w:rsidRPr="00782863">
        <w:rPr>
          <w:sz w:val="26"/>
          <w:szCs w:val="26"/>
        </w:rPr>
        <w:lastRenderedPageBreak/>
        <w:t> </w:t>
      </w:r>
      <w:r w:rsidRPr="00782863">
        <w:rPr>
          <w:sz w:val="26"/>
          <w:szCs w:val="26"/>
        </w:rPr>
        <w:tab/>
        <w:t>При выявлении у работающего наличия состояния опьянения составляет</w:t>
      </w:r>
      <w:r>
        <w:rPr>
          <w:sz w:val="26"/>
          <w:szCs w:val="26"/>
        </w:rPr>
        <w:t>ся</w:t>
      </w:r>
      <w:r w:rsidRPr="00782863">
        <w:rPr>
          <w:sz w:val="26"/>
          <w:szCs w:val="26"/>
        </w:rPr>
        <w:t xml:space="preserve"> акт проведения предсменного медицинского осмотра</w:t>
      </w:r>
      <w:r>
        <w:rPr>
          <w:sz w:val="26"/>
          <w:szCs w:val="26"/>
        </w:rPr>
        <w:t>.</w:t>
      </w:r>
      <w:r w:rsidRPr="00782863">
        <w:rPr>
          <w:sz w:val="26"/>
          <w:szCs w:val="26"/>
        </w:rPr>
        <w:t xml:space="preserve"> </w:t>
      </w:r>
    </w:p>
    <w:p w:rsidR="006606FB" w:rsidRPr="00782863" w:rsidRDefault="006606FB" w:rsidP="00A61E0A">
      <w:pPr>
        <w:ind w:firstLine="709"/>
        <w:contextualSpacing/>
        <w:jc w:val="both"/>
        <w:rPr>
          <w:sz w:val="26"/>
          <w:szCs w:val="26"/>
        </w:rPr>
      </w:pPr>
      <w:r w:rsidRPr="00782863">
        <w:rPr>
          <w:sz w:val="26"/>
          <w:szCs w:val="26"/>
        </w:rPr>
        <w:t>По результатам  медицинского освидетельствования в отношении работающего работодателем принимается одно из следующих решений:</w:t>
      </w:r>
    </w:p>
    <w:p w:rsidR="006606FB" w:rsidRPr="00782863" w:rsidRDefault="006606FB" w:rsidP="00A61E0A">
      <w:pPr>
        <w:ind w:firstLine="709"/>
        <w:contextualSpacing/>
        <w:jc w:val="both"/>
        <w:rPr>
          <w:sz w:val="26"/>
          <w:szCs w:val="26"/>
        </w:rPr>
      </w:pPr>
      <w:r w:rsidRPr="00782863">
        <w:rPr>
          <w:sz w:val="26"/>
          <w:szCs w:val="26"/>
        </w:rPr>
        <w:t>- о допуске к работе;</w:t>
      </w:r>
    </w:p>
    <w:p w:rsidR="006606FB" w:rsidRPr="00782863" w:rsidRDefault="006606FB" w:rsidP="00A61E0A">
      <w:pPr>
        <w:ind w:firstLine="709"/>
        <w:contextualSpacing/>
        <w:jc w:val="both"/>
        <w:rPr>
          <w:sz w:val="26"/>
          <w:szCs w:val="26"/>
        </w:rPr>
      </w:pPr>
      <w:r w:rsidRPr="00782863">
        <w:rPr>
          <w:sz w:val="26"/>
          <w:szCs w:val="26"/>
        </w:rPr>
        <w:t>- о недопуске к работе.</w:t>
      </w:r>
    </w:p>
    <w:p w:rsidR="006606FB" w:rsidRPr="00782863" w:rsidRDefault="006606FB" w:rsidP="00085034">
      <w:pPr>
        <w:ind w:firstLine="709"/>
        <w:contextualSpacing/>
        <w:jc w:val="both"/>
        <w:rPr>
          <w:sz w:val="26"/>
          <w:szCs w:val="26"/>
        </w:rPr>
      </w:pPr>
      <w:r w:rsidRPr="00782863">
        <w:rPr>
          <w:sz w:val="26"/>
          <w:szCs w:val="26"/>
        </w:rPr>
        <w:t>Нахождение работающего в состоянии опьянения является основанием для недопуска его к работе.</w:t>
      </w:r>
    </w:p>
    <w:p w:rsidR="006606FB" w:rsidRPr="00782863" w:rsidRDefault="006606FB" w:rsidP="001C4CF0">
      <w:pPr>
        <w:jc w:val="center"/>
        <w:rPr>
          <w:b/>
          <w:i/>
          <w:sz w:val="26"/>
          <w:szCs w:val="26"/>
          <w:lang w:eastAsia="en-US"/>
        </w:rPr>
      </w:pPr>
      <w:r w:rsidRPr="00782863">
        <w:rPr>
          <w:b/>
          <w:i/>
          <w:sz w:val="26"/>
          <w:szCs w:val="26"/>
          <w:lang w:eastAsia="en-US"/>
        </w:rPr>
        <w:t>2.6. Возмещение вреда, причиненного жизни и здоровью работника,</w:t>
      </w:r>
    </w:p>
    <w:p w:rsidR="006606FB" w:rsidRPr="00782863" w:rsidRDefault="006606FB" w:rsidP="00D33D63">
      <w:pPr>
        <w:jc w:val="center"/>
        <w:rPr>
          <w:b/>
          <w:i/>
          <w:sz w:val="26"/>
          <w:szCs w:val="26"/>
          <w:lang w:eastAsia="en-US"/>
        </w:rPr>
      </w:pPr>
      <w:r w:rsidRPr="00782863">
        <w:rPr>
          <w:b/>
          <w:i/>
          <w:sz w:val="26"/>
          <w:szCs w:val="26"/>
          <w:lang w:eastAsia="en-US"/>
        </w:rPr>
        <w:t xml:space="preserve"> связанного с исполнением им трудовых обязанностей.</w:t>
      </w:r>
    </w:p>
    <w:p w:rsidR="006606FB" w:rsidRPr="00782863" w:rsidRDefault="006606FB" w:rsidP="007C227E">
      <w:pPr>
        <w:ind w:firstLine="540"/>
        <w:jc w:val="both"/>
        <w:rPr>
          <w:sz w:val="26"/>
          <w:szCs w:val="26"/>
          <w:lang w:eastAsia="en-US"/>
        </w:rPr>
      </w:pPr>
      <w:r w:rsidRPr="00782863">
        <w:rPr>
          <w:sz w:val="26"/>
          <w:szCs w:val="26"/>
          <w:lang w:eastAsia="en-US"/>
        </w:rPr>
        <w:t>В Республике Беларусь осуществляются обязательное страхование от несчастных случаев на производстве и профессиональных заболеваний.</w:t>
      </w:r>
    </w:p>
    <w:p w:rsidR="006606FB" w:rsidRPr="00782863" w:rsidRDefault="006606FB" w:rsidP="007C227E">
      <w:pPr>
        <w:ind w:firstLine="540"/>
        <w:jc w:val="both"/>
        <w:rPr>
          <w:sz w:val="26"/>
          <w:szCs w:val="26"/>
          <w:lang w:eastAsia="en-US"/>
        </w:rPr>
      </w:pPr>
      <w:r w:rsidRPr="00782863">
        <w:rPr>
          <w:sz w:val="26"/>
          <w:szCs w:val="26"/>
          <w:lang w:eastAsia="en-US"/>
        </w:rPr>
        <w:t>Страховой случай – факт повреждения здоровья застрахованного вследствие несчастного случая на производстве или профессионального заболевания, подтвержденный в установленном законодательством порядке и влекущий возникновение обязательства страховщика по осуществлению страховых выплат.</w:t>
      </w:r>
    </w:p>
    <w:p w:rsidR="006606FB" w:rsidRPr="00782863" w:rsidRDefault="006606FB" w:rsidP="00085034">
      <w:pPr>
        <w:widowControl w:val="0"/>
        <w:autoSpaceDE w:val="0"/>
        <w:autoSpaceDN w:val="0"/>
        <w:adjustRightInd w:val="0"/>
        <w:ind w:firstLine="709"/>
        <w:jc w:val="both"/>
        <w:rPr>
          <w:sz w:val="26"/>
          <w:szCs w:val="26"/>
        </w:rPr>
      </w:pPr>
      <w:r w:rsidRPr="00782863">
        <w:rPr>
          <w:sz w:val="26"/>
          <w:szCs w:val="26"/>
        </w:rPr>
        <w:t>Застрахованный или лицо, имеющее право на получение страховых выплат, вправе</w:t>
      </w:r>
    </w:p>
    <w:p w:rsidR="006606FB" w:rsidRPr="00782863" w:rsidRDefault="006606FB" w:rsidP="00E66349">
      <w:pPr>
        <w:widowControl w:val="0"/>
        <w:autoSpaceDE w:val="0"/>
        <w:autoSpaceDN w:val="0"/>
        <w:adjustRightInd w:val="0"/>
        <w:jc w:val="both"/>
        <w:rPr>
          <w:sz w:val="26"/>
          <w:szCs w:val="26"/>
        </w:rPr>
      </w:pPr>
      <w:r w:rsidRPr="00782863">
        <w:rPr>
          <w:sz w:val="26"/>
          <w:szCs w:val="26"/>
        </w:rPr>
        <w:t>получать страховые выплаты в порядке и на условиях, установленных при наступлении страхового случая.</w:t>
      </w:r>
    </w:p>
    <w:p w:rsidR="006606FB" w:rsidRDefault="006606FB" w:rsidP="008B1329">
      <w:pPr>
        <w:widowControl w:val="0"/>
        <w:autoSpaceDE w:val="0"/>
        <w:autoSpaceDN w:val="0"/>
        <w:adjustRightInd w:val="0"/>
        <w:ind w:firstLine="708"/>
        <w:jc w:val="both"/>
        <w:rPr>
          <w:sz w:val="26"/>
          <w:szCs w:val="26"/>
        </w:rPr>
      </w:pPr>
      <w:r w:rsidRPr="00782863">
        <w:rPr>
          <w:sz w:val="26"/>
          <w:szCs w:val="26"/>
        </w:rPr>
        <w:t>Право застрахованного на получение страховых выплат возникает со дня наступления страхового случая.</w:t>
      </w:r>
    </w:p>
    <w:p w:rsidR="006606FB" w:rsidRPr="008B1329" w:rsidRDefault="006606FB" w:rsidP="008B1329">
      <w:pPr>
        <w:widowControl w:val="0"/>
        <w:autoSpaceDE w:val="0"/>
        <w:autoSpaceDN w:val="0"/>
        <w:adjustRightInd w:val="0"/>
        <w:ind w:firstLine="708"/>
        <w:jc w:val="both"/>
        <w:rPr>
          <w:sz w:val="16"/>
          <w:szCs w:val="16"/>
        </w:rPr>
      </w:pPr>
    </w:p>
    <w:p w:rsidR="006606FB" w:rsidRDefault="006606FB" w:rsidP="008B1329">
      <w:pPr>
        <w:ind w:right="98"/>
        <w:jc w:val="center"/>
        <w:outlineLvl w:val="0"/>
        <w:rPr>
          <w:b/>
          <w:sz w:val="26"/>
          <w:szCs w:val="26"/>
        </w:rPr>
      </w:pPr>
      <w:r w:rsidRPr="008B1329">
        <w:rPr>
          <w:b/>
          <w:sz w:val="26"/>
          <w:szCs w:val="26"/>
        </w:rPr>
        <w:t>3. Правила поведения работающих на территории организации, в капитальных строениях (зданиях, сооружениях), изолированных помещениях</w:t>
      </w:r>
    </w:p>
    <w:p w:rsidR="006606FB" w:rsidRPr="008B1329" w:rsidRDefault="006606FB" w:rsidP="008B1329">
      <w:pPr>
        <w:ind w:right="98"/>
        <w:jc w:val="center"/>
        <w:outlineLvl w:val="0"/>
        <w:rPr>
          <w:b/>
          <w:sz w:val="16"/>
          <w:szCs w:val="16"/>
        </w:rPr>
      </w:pPr>
    </w:p>
    <w:p w:rsidR="006606FB" w:rsidRPr="00782863" w:rsidRDefault="006606FB" w:rsidP="007C227E">
      <w:pPr>
        <w:ind w:right="98" w:firstLine="720"/>
        <w:jc w:val="both"/>
        <w:outlineLvl w:val="0"/>
        <w:rPr>
          <w:sz w:val="26"/>
          <w:szCs w:val="26"/>
        </w:rPr>
      </w:pPr>
      <w:r w:rsidRPr="00782863">
        <w:rPr>
          <w:sz w:val="26"/>
          <w:szCs w:val="26"/>
        </w:rPr>
        <w:t>Работник обязан соблюдать нормы, правила и инструкции по охране труда, пожарной безопасности и правила внутреннего трудового распорядка.</w:t>
      </w:r>
    </w:p>
    <w:p w:rsidR="006606FB" w:rsidRPr="00782863" w:rsidRDefault="006606FB" w:rsidP="007C227E">
      <w:pPr>
        <w:ind w:right="98" w:firstLine="720"/>
        <w:jc w:val="both"/>
        <w:outlineLvl w:val="0"/>
        <w:rPr>
          <w:sz w:val="26"/>
          <w:szCs w:val="26"/>
        </w:rPr>
      </w:pPr>
      <w:r w:rsidRPr="00782863">
        <w:rPr>
          <w:sz w:val="26"/>
          <w:szCs w:val="26"/>
        </w:rPr>
        <w:t>Запрещается употреблять спиртные напитки, наркотические, токсические вещества</w:t>
      </w:r>
      <w:r>
        <w:rPr>
          <w:sz w:val="26"/>
          <w:szCs w:val="26"/>
        </w:rPr>
        <w:t xml:space="preserve"> на территории университета и в рабочее место</w:t>
      </w:r>
      <w:r w:rsidRPr="00782863">
        <w:rPr>
          <w:sz w:val="26"/>
          <w:szCs w:val="26"/>
        </w:rPr>
        <w:t xml:space="preserve">, а также приступать к работе в состоянии алкогольного, наркотического или токсического опьянения.   </w:t>
      </w:r>
    </w:p>
    <w:p w:rsidR="006606FB" w:rsidRPr="00782863" w:rsidRDefault="006606FB" w:rsidP="007C227E">
      <w:pPr>
        <w:ind w:right="98" w:firstLine="720"/>
        <w:jc w:val="both"/>
        <w:outlineLvl w:val="0"/>
        <w:rPr>
          <w:sz w:val="26"/>
          <w:szCs w:val="26"/>
        </w:rPr>
      </w:pPr>
      <w:r w:rsidRPr="00782863">
        <w:rPr>
          <w:sz w:val="26"/>
          <w:szCs w:val="26"/>
        </w:rPr>
        <w:t>Курить на территории организации, и  прилегающей к ней территории строго запрещается.</w:t>
      </w:r>
    </w:p>
    <w:p w:rsidR="006606FB" w:rsidRPr="00782863" w:rsidRDefault="006606FB" w:rsidP="007C227E">
      <w:pPr>
        <w:ind w:right="98" w:firstLine="720"/>
        <w:jc w:val="both"/>
        <w:outlineLvl w:val="0"/>
        <w:rPr>
          <w:sz w:val="26"/>
          <w:szCs w:val="26"/>
        </w:rPr>
      </w:pPr>
      <w:r w:rsidRPr="00782863">
        <w:rPr>
          <w:sz w:val="26"/>
          <w:szCs w:val="26"/>
        </w:rPr>
        <w:t>На территории университета необходимо выполнять следующие требования:</w:t>
      </w:r>
    </w:p>
    <w:p w:rsidR="006606FB" w:rsidRPr="00782863" w:rsidRDefault="006606FB" w:rsidP="007C227E">
      <w:pPr>
        <w:ind w:right="98" w:firstLine="720"/>
        <w:jc w:val="both"/>
        <w:outlineLvl w:val="0"/>
        <w:rPr>
          <w:sz w:val="26"/>
          <w:szCs w:val="26"/>
        </w:rPr>
      </w:pPr>
      <w:r w:rsidRPr="00782863">
        <w:rPr>
          <w:sz w:val="26"/>
          <w:szCs w:val="26"/>
        </w:rPr>
        <w:t>-  быть внимательным к сигналам движущегося транспорта, соблюдать правила дорожного движения;</w:t>
      </w:r>
    </w:p>
    <w:p w:rsidR="006606FB" w:rsidRPr="00782863" w:rsidRDefault="006606FB" w:rsidP="007C227E">
      <w:pPr>
        <w:ind w:right="98" w:firstLine="720"/>
        <w:jc w:val="both"/>
        <w:outlineLvl w:val="0"/>
        <w:rPr>
          <w:sz w:val="26"/>
          <w:szCs w:val="26"/>
        </w:rPr>
      </w:pPr>
      <w:r w:rsidRPr="00782863">
        <w:rPr>
          <w:sz w:val="26"/>
          <w:szCs w:val="26"/>
        </w:rPr>
        <w:t>- не приближаться к  стенам многоэтажных  зданий ближе 1,5 метров  (особенно в зимнее время), не заходить за ограждения опасных участков;</w:t>
      </w:r>
    </w:p>
    <w:p w:rsidR="006606FB" w:rsidRPr="00782863" w:rsidRDefault="006606FB" w:rsidP="007C227E">
      <w:pPr>
        <w:ind w:right="98" w:firstLine="720"/>
        <w:jc w:val="both"/>
        <w:outlineLvl w:val="0"/>
        <w:rPr>
          <w:sz w:val="26"/>
          <w:szCs w:val="26"/>
        </w:rPr>
      </w:pPr>
      <w:r w:rsidRPr="00782863">
        <w:rPr>
          <w:sz w:val="26"/>
          <w:szCs w:val="26"/>
        </w:rPr>
        <w:t>-  не прикасаться к электропроводам, электроустановкам, не открывать двери электрических шкафов;</w:t>
      </w:r>
    </w:p>
    <w:p w:rsidR="006606FB" w:rsidRPr="00782863" w:rsidRDefault="006606FB" w:rsidP="007C227E">
      <w:pPr>
        <w:ind w:right="98" w:firstLine="720"/>
        <w:jc w:val="both"/>
        <w:outlineLvl w:val="0"/>
        <w:rPr>
          <w:sz w:val="26"/>
          <w:szCs w:val="26"/>
        </w:rPr>
      </w:pPr>
      <w:r w:rsidRPr="00782863">
        <w:rPr>
          <w:sz w:val="26"/>
          <w:szCs w:val="26"/>
        </w:rPr>
        <w:t>-  обеспечивать безопасное для окружающей среды обращение с опасными веществами, отходами производства.</w:t>
      </w:r>
    </w:p>
    <w:p w:rsidR="006606FB" w:rsidRPr="00782863" w:rsidRDefault="006606FB" w:rsidP="00E66349">
      <w:pPr>
        <w:ind w:right="98" w:firstLine="720"/>
        <w:jc w:val="both"/>
        <w:outlineLvl w:val="0"/>
        <w:rPr>
          <w:sz w:val="26"/>
          <w:szCs w:val="26"/>
        </w:rPr>
      </w:pPr>
      <w:r w:rsidRPr="00782863">
        <w:rPr>
          <w:sz w:val="26"/>
          <w:szCs w:val="26"/>
        </w:rPr>
        <w:t>При заболевании или травмировании, как на работе, так и вне ее необходимо сообщить об этом руководителю и обратиться в лечебное учреждение.</w:t>
      </w:r>
    </w:p>
    <w:p w:rsidR="006606FB" w:rsidRPr="008B1329" w:rsidRDefault="006606FB" w:rsidP="00E66349">
      <w:pPr>
        <w:ind w:right="98" w:firstLine="720"/>
        <w:jc w:val="both"/>
        <w:outlineLvl w:val="0"/>
        <w:rPr>
          <w:sz w:val="16"/>
          <w:szCs w:val="16"/>
        </w:rPr>
      </w:pPr>
    </w:p>
    <w:p w:rsidR="006606FB" w:rsidRPr="00782863" w:rsidRDefault="006606FB" w:rsidP="00E66349">
      <w:pPr>
        <w:jc w:val="center"/>
        <w:rPr>
          <w:b/>
          <w:sz w:val="26"/>
          <w:szCs w:val="26"/>
        </w:rPr>
      </w:pPr>
      <w:r w:rsidRPr="00782863">
        <w:rPr>
          <w:b/>
          <w:sz w:val="26"/>
          <w:szCs w:val="26"/>
        </w:rPr>
        <w:t>4. Основные положения Трудового кодекса Республики Беларусь</w:t>
      </w:r>
    </w:p>
    <w:p w:rsidR="006606FB" w:rsidRPr="008B1329" w:rsidRDefault="006606FB" w:rsidP="001C4CF0">
      <w:pPr>
        <w:jc w:val="center"/>
        <w:rPr>
          <w:b/>
          <w:sz w:val="16"/>
          <w:szCs w:val="16"/>
          <w:lang w:eastAsia="en-US"/>
        </w:rPr>
      </w:pPr>
    </w:p>
    <w:p w:rsidR="006606FB" w:rsidRPr="00782863" w:rsidRDefault="006606FB" w:rsidP="001C4CF0">
      <w:pPr>
        <w:jc w:val="center"/>
        <w:rPr>
          <w:b/>
          <w:i/>
          <w:sz w:val="26"/>
          <w:szCs w:val="26"/>
          <w:lang w:eastAsia="en-US"/>
        </w:rPr>
      </w:pPr>
      <w:r w:rsidRPr="00782863">
        <w:rPr>
          <w:b/>
          <w:i/>
          <w:sz w:val="26"/>
          <w:szCs w:val="26"/>
          <w:lang w:eastAsia="en-US"/>
        </w:rPr>
        <w:t>4.1. Трудовой договор, рабочее время и время отдыха.</w:t>
      </w:r>
    </w:p>
    <w:p w:rsidR="006606FB" w:rsidRPr="00782863" w:rsidRDefault="006606FB" w:rsidP="001C4CF0">
      <w:pPr>
        <w:jc w:val="center"/>
        <w:rPr>
          <w:b/>
          <w:i/>
          <w:sz w:val="26"/>
          <w:szCs w:val="26"/>
          <w:lang w:eastAsia="en-US"/>
        </w:rPr>
      </w:pPr>
      <w:r w:rsidRPr="00782863">
        <w:rPr>
          <w:b/>
          <w:i/>
          <w:sz w:val="26"/>
          <w:szCs w:val="26"/>
          <w:lang w:eastAsia="en-US"/>
        </w:rPr>
        <w:t>Охрана труда женщин и лиц моложе 18 лет.</w:t>
      </w:r>
    </w:p>
    <w:p w:rsidR="006606FB" w:rsidRPr="00782863" w:rsidRDefault="006606FB" w:rsidP="007C227E">
      <w:pPr>
        <w:ind w:firstLine="540"/>
        <w:jc w:val="both"/>
        <w:rPr>
          <w:sz w:val="26"/>
          <w:szCs w:val="26"/>
          <w:lang w:eastAsia="en-US"/>
        </w:rPr>
      </w:pPr>
      <w:r w:rsidRPr="00782863">
        <w:rPr>
          <w:sz w:val="26"/>
          <w:szCs w:val="26"/>
          <w:lang w:eastAsia="en-US"/>
        </w:rPr>
        <w:t>Трудовые договоры могут заключаться на:</w:t>
      </w:r>
    </w:p>
    <w:p w:rsidR="006606FB" w:rsidRPr="00782863" w:rsidRDefault="006606FB" w:rsidP="007C227E">
      <w:pPr>
        <w:ind w:firstLine="540"/>
        <w:jc w:val="both"/>
        <w:rPr>
          <w:sz w:val="26"/>
          <w:szCs w:val="26"/>
          <w:lang w:eastAsia="en-US"/>
        </w:rPr>
      </w:pPr>
      <w:r w:rsidRPr="00782863">
        <w:rPr>
          <w:sz w:val="26"/>
          <w:szCs w:val="26"/>
          <w:lang w:eastAsia="en-US"/>
        </w:rPr>
        <w:t>1. неопределенный срок;</w:t>
      </w:r>
    </w:p>
    <w:p w:rsidR="006606FB" w:rsidRPr="00782863" w:rsidRDefault="006606FB" w:rsidP="007C227E">
      <w:pPr>
        <w:ind w:firstLine="540"/>
        <w:jc w:val="both"/>
        <w:rPr>
          <w:sz w:val="26"/>
          <w:szCs w:val="26"/>
          <w:lang w:eastAsia="en-US"/>
        </w:rPr>
      </w:pPr>
      <w:r w:rsidRPr="00782863">
        <w:rPr>
          <w:sz w:val="26"/>
          <w:szCs w:val="26"/>
          <w:lang w:eastAsia="en-US"/>
        </w:rPr>
        <w:t>2. определенный срок не более пяти лет (срочный трудовой договор).</w:t>
      </w:r>
    </w:p>
    <w:p w:rsidR="006606FB" w:rsidRPr="00782863" w:rsidRDefault="006606FB" w:rsidP="007C227E">
      <w:pPr>
        <w:ind w:firstLine="540"/>
        <w:jc w:val="both"/>
        <w:rPr>
          <w:sz w:val="26"/>
          <w:szCs w:val="26"/>
          <w:lang w:eastAsia="en-US"/>
        </w:rPr>
      </w:pPr>
      <w:r w:rsidRPr="00782863">
        <w:rPr>
          <w:sz w:val="26"/>
          <w:szCs w:val="26"/>
          <w:lang w:eastAsia="en-US"/>
        </w:rPr>
        <w:lastRenderedPageBreak/>
        <w:t>Если в трудовом договоре не оговорен срок его действия, трудовой договор считается заключенным на неопределенный срок.</w:t>
      </w:r>
    </w:p>
    <w:p w:rsidR="006606FB" w:rsidRPr="00782863" w:rsidRDefault="006606FB" w:rsidP="007C227E">
      <w:pPr>
        <w:ind w:firstLine="540"/>
        <w:jc w:val="both"/>
        <w:rPr>
          <w:sz w:val="26"/>
          <w:szCs w:val="26"/>
          <w:lang w:eastAsia="en-US"/>
        </w:rPr>
      </w:pPr>
      <w:r w:rsidRPr="00782863">
        <w:rPr>
          <w:sz w:val="26"/>
          <w:szCs w:val="26"/>
          <w:lang w:eastAsia="en-US"/>
        </w:rPr>
        <w:t>Срочный трудовой договор, за исключением контракта, заключается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w:t>
      </w:r>
    </w:p>
    <w:p w:rsidR="006606FB" w:rsidRPr="00782863" w:rsidRDefault="006606FB" w:rsidP="009F3ED4">
      <w:pPr>
        <w:ind w:firstLine="540"/>
        <w:jc w:val="both"/>
        <w:rPr>
          <w:sz w:val="26"/>
          <w:szCs w:val="26"/>
          <w:lang w:eastAsia="en-US"/>
        </w:rPr>
      </w:pPr>
      <w:r w:rsidRPr="00782863">
        <w:rPr>
          <w:sz w:val="26"/>
          <w:szCs w:val="26"/>
          <w:lang w:eastAsia="en-US"/>
        </w:rPr>
        <w:t>По соглашению сторон срочный трудовой договор может заключатьсяс лицами, поступающими на работу по совместительству.</w:t>
      </w:r>
    </w:p>
    <w:p w:rsidR="006606FB" w:rsidRPr="00782863" w:rsidRDefault="006606FB" w:rsidP="007C227E">
      <w:pPr>
        <w:ind w:firstLine="540"/>
        <w:jc w:val="both"/>
        <w:rPr>
          <w:sz w:val="26"/>
          <w:szCs w:val="26"/>
          <w:lang w:eastAsia="en-US"/>
        </w:rPr>
      </w:pPr>
      <w:r w:rsidRPr="00782863">
        <w:rPr>
          <w:sz w:val="26"/>
          <w:szCs w:val="26"/>
          <w:lang w:eastAsia="en-US"/>
        </w:rPr>
        <w:t>Трудовой договор заключается в письменной форме, составляется в двух экземплярах. Каждая страница трудового договора и приложений к нему нумеруется и подписывается работником и нанимателем либо уполномоченным им должностным лицом. Один экземпляр трудового договора передается работнику, другой хранится у нанимателя.</w:t>
      </w:r>
    </w:p>
    <w:p w:rsidR="006606FB" w:rsidRPr="00782863" w:rsidRDefault="006606FB" w:rsidP="007C227E">
      <w:pPr>
        <w:ind w:firstLine="540"/>
        <w:jc w:val="both"/>
        <w:rPr>
          <w:sz w:val="26"/>
          <w:szCs w:val="26"/>
          <w:lang w:eastAsia="en-US"/>
        </w:rPr>
      </w:pPr>
      <w:r w:rsidRPr="00782863">
        <w:rPr>
          <w:sz w:val="26"/>
          <w:szCs w:val="26"/>
          <w:lang w:eastAsia="en-US"/>
        </w:rPr>
        <w:t>Содержание и условия трудового договора определяются соглашением сторон с соблюдением требований, предусмотренных настоящим Кодексом.</w:t>
      </w:r>
    </w:p>
    <w:p w:rsidR="006606FB" w:rsidRPr="00782863" w:rsidRDefault="006606FB" w:rsidP="007C227E">
      <w:pPr>
        <w:ind w:firstLine="540"/>
        <w:jc w:val="both"/>
        <w:rPr>
          <w:sz w:val="26"/>
          <w:szCs w:val="26"/>
          <w:lang w:eastAsia="en-US"/>
        </w:rPr>
      </w:pPr>
      <w:bookmarkStart w:id="19" w:name="P88"/>
      <w:bookmarkEnd w:id="19"/>
      <w:r w:rsidRPr="00782863">
        <w:rPr>
          <w:sz w:val="26"/>
          <w:szCs w:val="26"/>
          <w:lang w:eastAsia="en-US"/>
        </w:rPr>
        <w:t xml:space="preserve">Трудовой договор может быть изменен только с согласия сторон, если иное не предусмотрено </w:t>
      </w:r>
      <w:r>
        <w:rPr>
          <w:sz w:val="26"/>
          <w:szCs w:val="26"/>
          <w:lang w:eastAsia="en-US"/>
        </w:rPr>
        <w:t>Трудовым</w:t>
      </w:r>
      <w:r w:rsidRPr="00782863">
        <w:rPr>
          <w:sz w:val="26"/>
          <w:szCs w:val="26"/>
          <w:lang w:eastAsia="en-US"/>
        </w:rPr>
        <w:t xml:space="preserve"> </w:t>
      </w:r>
      <w:r>
        <w:rPr>
          <w:sz w:val="26"/>
          <w:szCs w:val="26"/>
          <w:lang w:eastAsia="en-US"/>
        </w:rPr>
        <w:t>к</w:t>
      </w:r>
      <w:r w:rsidRPr="00782863">
        <w:rPr>
          <w:sz w:val="26"/>
          <w:szCs w:val="26"/>
          <w:lang w:eastAsia="en-US"/>
        </w:rPr>
        <w:t>одексом. В случае изменения законодательства о труде условия трудового договора должны быть приведены в соответствие с законодательством о труде.</w:t>
      </w:r>
    </w:p>
    <w:p w:rsidR="006606FB" w:rsidRPr="00782863" w:rsidRDefault="006606FB" w:rsidP="00E66349">
      <w:pPr>
        <w:ind w:firstLine="540"/>
        <w:jc w:val="both"/>
        <w:rPr>
          <w:sz w:val="26"/>
          <w:szCs w:val="26"/>
          <w:lang w:eastAsia="en-US"/>
        </w:rPr>
      </w:pPr>
      <w:r w:rsidRPr="00782863">
        <w:rPr>
          <w:sz w:val="26"/>
          <w:szCs w:val="26"/>
          <w:lang w:eastAsia="en-US"/>
        </w:rPr>
        <w:t>Заключение трудового договора допускается с лицами, достигшими шестнадцати лет.</w:t>
      </w:r>
    </w:p>
    <w:p w:rsidR="006606FB" w:rsidRPr="00782863" w:rsidRDefault="006606FB" w:rsidP="007C227E">
      <w:pPr>
        <w:ind w:firstLine="540"/>
        <w:jc w:val="both"/>
        <w:rPr>
          <w:sz w:val="26"/>
          <w:szCs w:val="26"/>
          <w:lang w:eastAsia="en-US"/>
        </w:rPr>
      </w:pPr>
      <w:r w:rsidRPr="00782863">
        <w:rPr>
          <w:sz w:val="26"/>
          <w:szCs w:val="26"/>
          <w:lang w:eastAsia="en-US"/>
        </w:rPr>
        <w:t xml:space="preserve">Началом действия трудового договора является день начала работы, определенный в нем сторонами, </w:t>
      </w:r>
      <w:r>
        <w:rPr>
          <w:sz w:val="26"/>
          <w:szCs w:val="26"/>
          <w:lang w:eastAsia="en-US"/>
        </w:rPr>
        <w:t>Трудовым</w:t>
      </w:r>
      <w:r w:rsidRPr="00782863">
        <w:rPr>
          <w:sz w:val="26"/>
          <w:szCs w:val="26"/>
          <w:lang w:eastAsia="en-US"/>
        </w:rPr>
        <w:t xml:space="preserve"> </w:t>
      </w:r>
      <w:r>
        <w:rPr>
          <w:sz w:val="26"/>
          <w:szCs w:val="26"/>
          <w:lang w:eastAsia="en-US"/>
        </w:rPr>
        <w:t>к</w:t>
      </w:r>
      <w:r w:rsidRPr="00782863">
        <w:rPr>
          <w:sz w:val="26"/>
          <w:szCs w:val="26"/>
          <w:lang w:eastAsia="en-US"/>
        </w:rPr>
        <w:t>одексом.</w:t>
      </w:r>
    </w:p>
    <w:p w:rsidR="006606FB" w:rsidRPr="00782863" w:rsidRDefault="006606FB" w:rsidP="007C227E">
      <w:pPr>
        <w:ind w:firstLine="540"/>
        <w:jc w:val="both"/>
        <w:rPr>
          <w:sz w:val="26"/>
          <w:szCs w:val="26"/>
          <w:lang w:eastAsia="en-US"/>
        </w:rPr>
      </w:pPr>
      <w:r w:rsidRPr="00782863">
        <w:rPr>
          <w:sz w:val="26"/>
          <w:szCs w:val="26"/>
          <w:lang w:eastAsia="en-US"/>
        </w:rPr>
        <w:t>Фактическое допущение уполномоченным должностным лицом нанимателя работника к работе является началом действия трудового договора независимо от того, был ли прием на работу надлежащим образом оформлен.</w:t>
      </w:r>
    </w:p>
    <w:p w:rsidR="006606FB" w:rsidRPr="00782863" w:rsidRDefault="006606FB" w:rsidP="007C227E">
      <w:pPr>
        <w:ind w:firstLine="540"/>
        <w:jc w:val="both"/>
        <w:rPr>
          <w:sz w:val="26"/>
          <w:szCs w:val="26"/>
          <w:lang w:eastAsia="en-US"/>
        </w:rPr>
      </w:pPr>
      <w:r w:rsidRPr="00782863">
        <w:rPr>
          <w:sz w:val="26"/>
          <w:szCs w:val="26"/>
          <w:lang w:eastAsia="en-US"/>
        </w:rPr>
        <w:t>Фактическое допущение уполномоченным должностным лицом нанимателя работника к работе должно быть письменно оформлено не позднее дня, следующего за днем допущения работника к работе.</w:t>
      </w:r>
    </w:p>
    <w:p w:rsidR="006606FB" w:rsidRPr="00782863" w:rsidRDefault="006606FB" w:rsidP="007C227E">
      <w:pPr>
        <w:ind w:firstLine="540"/>
        <w:jc w:val="both"/>
        <w:rPr>
          <w:sz w:val="26"/>
          <w:szCs w:val="26"/>
          <w:lang w:eastAsia="en-US"/>
        </w:rPr>
      </w:pPr>
      <w:r w:rsidRPr="00782863">
        <w:rPr>
          <w:sz w:val="26"/>
          <w:szCs w:val="26"/>
          <w:lang w:eastAsia="en-US"/>
        </w:rPr>
        <w:t xml:space="preserve">После заключения в установленном порядке трудового договора прием на работу оформляется приказом (распоряжением) нанимателя. Приказ (распоряжение) объявляется работнику под </w:t>
      </w:r>
      <w:r>
        <w:rPr>
          <w:sz w:val="26"/>
          <w:szCs w:val="26"/>
          <w:lang w:eastAsia="en-US"/>
        </w:rPr>
        <w:t>п</w:t>
      </w:r>
      <w:r w:rsidRPr="00782863">
        <w:rPr>
          <w:sz w:val="26"/>
          <w:szCs w:val="26"/>
          <w:lang w:eastAsia="en-US"/>
        </w:rPr>
        <w:t>о</w:t>
      </w:r>
      <w:r>
        <w:rPr>
          <w:sz w:val="26"/>
          <w:szCs w:val="26"/>
          <w:lang w:eastAsia="en-US"/>
        </w:rPr>
        <w:t>д</w:t>
      </w:r>
      <w:r w:rsidRPr="00782863">
        <w:rPr>
          <w:sz w:val="26"/>
          <w:szCs w:val="26"/>
          <w:lang w:eastAsia="en-US"/>
        </w:rPr>
        <w:t>пись.</w:t>
      </w:r>
    </w:p>
    <w:p w:rsidR="006606FB" w:rsidRPr="00782863" w:rsidRDefault="006606FB" w:rsidP="007C227E">
      <w:pPr>
        <w:ind w:firstLine="540"/>
        <w:jc w:val="both"/>
        <w:rPr>
          <w:sz w:val="26"/>
          <w:szCs w:val="26"/>
          <w:lang w:eastAsia="en-US"/>
        </w:rPr>
      </w:pPr>
      <w:bookmarkStart w:id="20" w:name="P235"/>
      <w:bookmarkEnd w:id="20"/>
      <w:r w:rsidRPr="00782863">
        <w:rPr>
          <w:sz w:val="26"/>
          <w:szCs w:val="26"/>
          <w:lang w:eastAsia="en-US"/>
        </w:rPr>
        <w:t xml:space="preserve">Запрещается привлечение женщин к выполнению тяжелых работ и работ с вредными и (или) опасными условиями труда, </w:t>
      </w:r>
    </w:p>
    <w:p w:rsidR="006606FB" w:rsidRPr="00782863" w:rsidRDefault="006606FB" w:rsidP="007C227E">
      <w:pPr>
        <w:ind w:firstLine="540"/>
        <w:jc w:val="both"/>
        <w:rPr>
          <w:sz w:val="26"/>
          <w:szCs w:val="26"/>
          <w:lang w:eastAsia="en-US"/>
        </w:rPr>
      </w:pPr>
      <w:r w:rsidRPr="00782863">
        <w:rPr>
          <w:sz w:val="26"/>
          <w:szCs w:val="26"/>
          <w:lang w:eastAsia="en-US"/>
        </w:rPr>
        <w:t>Запрещается привлечение женщин к выполнению работ, связанных с подъемом и перемещением тяжестей вручную, превышающих установленные для них предельные нормы, если иное не установлено законодательными актами.</w:t>
      </w:r>
    </w:p>
    <w:p w:rsidR="006606FB" w:rsidRPr="00782863" w:rsidRDefault="006606FB" w:rsidP="005510DB">
      <w:pPr>
        <w:autoSpaceDE w:val="0"/>
        <w:autoSpaceDN w:val="0"/>
        <w:adjustRightInd w:val="0"/>
        <w:ind w:firstLine="540"/>
        <w:jc w:val="both"/>
        <w:rPr>
          <w:sz w:val="26"/>
          <w:szCs w:val="26"/>
          <w:lang w:eastAsia="en-US"/>
        </w:rPr>
      </w:pPr>
      <w:r w:rsidRPr="00782863">
        <w:rPr>
          <w:sz w:val="26"/>
          <w:szCs w:val="26"/>
          <w:lang w:eastAsia="en-US"/>
        </w:rPr>
        <w:t>Предельные нормы подъёма и перемещения тяжестей женщинами вручную при чередовании с другой работой (до 2 раз в час) - 10 кг.</w:t>
      </w:r>
    </w:p>
    <w:p w:rsidR="006606FB" w:rsidRPr="00782863" w:rsidRDefault="006606FB" w:rsidP="00E66349">
      <w:pPr>
        <w:autoSpaceDE w:val="0"/>
        <w:autoSpaceDN w:val="0"/>
        <w:adjustRightInd w:val="0"/>
        <w:ind w:firstLine="540"/>
        <w:jc w:val="both"/>
        <w:rPr>
          <w:sz w:val="26"/>
          <w:szCs w:val="26"/>
          <w:lang w:eastAsia="en-US"/>
        </w:rPr>
      </w:pPr>
      <w:r w:rsidRPr="00782863">
        <w:rPr>
          <w:sz w:val="26"/>
          <w:szCs w:val="26"/>
          <w:lang w:eastAsia="en-US"/>
        </w:rPr>
        <w:t>Лица моложе восемнадцати лет привлекаются к выполнению работ лишь после предварительного медицинского осмотра и в дальнейшем, до достижения восемнадцати лет, подлежат обязательному медицинскому осмотру в соответствии с законодательством.</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Не допускается привлечение лиц моложе восемнадцати лет к выполнению тяжелых работ и работ с вредными и (или) опасными условиями труда, к подземным и горным работам, кроме случаев привлечения к выполнению указанных работ обучающихся в учреждениях образования в возрасте от шестнадцати до восемнадцати лет при прохождении ими практики, производственного обучения. Список работ, на которых запрещается привлечение к труду лиц моложе восемнадцати лет, утверждаются Министерством труда и социальной защиты.</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Запрещаются подъем и перемещение несовершеннолетними тяжестей вручную, превышающих установленные для них предельные нормы.</w:t>
      </w:r>
    </w:p>
    <w:p w:rsidR="006606FB" w:rsidRPr="00782863" w:rsidRDefault="006606FB" w:rsidP="005510DB">
      <w:pPr>
        <w:autoSpaceDE w:val="0"/>
        <w:autoSpaceDN w:val="0"/>
        <w:adjustRightInd w:val="0"/>
        <w:ind w:firstLine="539"/>
        <w:jc w:val="both"/>
        <w:rPr>
          <w:sz w:val="26"/>
          <w:szCs w:val="26"/>
          <w:lang w:eastAsia="en-US"/>
        </w:rPr>
      </w:pPr>
      <w:bookmarkStart w:id="21" w:name="Par53"/>
      <w:bookmarkEnd w:id="21"/>
      <w:r w:rsidRPr="00782863">
        <w:rPr>
          <w:sz w:val="26"/>
          <w:szCs w:val="26"/>
          <w:lang w:eastAsia="en-US"/>
        </w:rPr>
        <w:t xml:space="preserve">Запрещается привлекать работников моложе восемнадцати лет к ночным и сверхурочным работам, работам в государственные праздники и праздничные дни, </w:t>
      </w:r>
      <w:r w:rsidRPr="00782863">
        <w:rPr>
          <w:sz w:val="26"/>
          <w:szCs w:val="26"/>
          <w:lang w:eastAsia="en-US"/>
        </w:rPr>
        <w:lastRenderedPageBreak/>
        <w:t>установленные и объявленные Президентом Республики Беларусь нерабочими, работам в выходные дни, если иное не установлено законодательными актами.</w:t>
      </w:r>
    </w:p>
    <w:p w:rsidR="006606FB" w:rsidRPr="00782863" w:rsidRDefault="006606FB" w:rsidP="00BF442F">
      <w:pPr>
        <w:autoSpaceDE w:val="0"/>
        <w:autoSpaceDN w:val="0"/>
        <w:adjustRightInd w:val="0"/>
        <w:jc w:val="center"/>
        <w:outlineLvl w:val="0"/>
        <w:rPr>
          <w:b/>
          <w:i/>
          <w:sz w:val="26"/>
          <w:szCs w:val="26"/>
          <w:lang w:eastAsia="en-US"/>
        </w:rPr>
      </w:pPr>
      <w:r w:rsidRPr="00782863">
        <w:rPr>
          <w:b/>
          <w:bCs/>
          <w:i/>
          <w:sz w:val="26"/>
          <w:szCs w:val="26"/>
          <w:lang w:eastAsia="en-US"/>
        </w:rPr>
        <w:t>4.2. Коллективный договор</w:t>
      </w:r>
    </w:p>
    <w:p w:rsidR="006606FB" w:rsidRPr="00782863" w:rsidRDefault="006606FB" w:rsidP="001B32F8">
      <w:pPr>
        <w:autoSpaceDE w:val="0"/>
        <w:autoSpaceDN w:val="0"/>
        <w:adjustRightInd w:val="0"/>
        <w:ind w:firstLine="540"/>
        <w:jc w:val="both"/>
        <w:outlineLvl w:val="0"/>
        <w:rPr>
          <w:sz w:val="26"/>
          <w:szCs w:val="26"/>
          <w:lang w:eastAsia="en-US"/>
        </w:rPr>
      </w:pPr>
      <w:r w:rsidRPr="00782863">
        <w:rPr>
          <w:sz w:val="26"/>
          <w:szCs w:val="26"/>
          <w:lang w:eastAsia="en-US"/>
        </w:rPr>
        <w:t>Коллективный договор - локальный правовой акт, регулирующий трудовые и социально-экономические отношения между нанимателем и работающими у него работниками.</w:t>
      </w:r>
    </w:p>
    <w:p w:rsidR="006606FB" w:rsidRPr="00782863" w:rsidRDefault="006606FB" w:rsidP="005510DB">
      <w:pPr>
        <w:autoSpaceDE w:val="0"/>
        <w:autoSpaceDN w:val="0"/>
        <w:adjustRightInd w:val="0"/>
        <w:ind w:firstLine="540"/>
        <w:jc w:val="both"/>
        <w:outlineLvl w:val="0"/>
        <w:rPr>
          <w:sz w:val="26"/>
          <w:szCs w:val="26"/>
          <w:lang w:eastAsia="en-US"/>
        </w:rPr>
      </w:pPr>
      <w:r w:rsidRPr="00782863">
        <w:rPr>
          <w:bCs/>
          <w:sz w:val="26"/>
          <w:szCs w:val="26"/>
          <w:lang w:eastAsia="en-US"/>
        </w:rPr>
        <w:t>Представительство интересов работников могут осуществлять соответствующие профессиональные союзы.</w:t>
      </w:r>
    </w:p>
    <w:p w:rsidR="006606FB" w:rsidRPr="00782863" w:rsidRDefault="006606FB" w:rsidP="001D12B0">
      <w:pPr>
        <w:jc w:val="center"/>
        <w:rPr>
          <w:b/>
          <w:i/>
          <w:sz w:val="26"/>
          <w:szCs w:val="26"/>
          <w:lang w:eastAsia="en-US"/>
        </w:rPr>
      </w:pPr>
      <w:r w:rsidRPr="00782863">
        <w:rPr>
          <w:b/>
          <w:i/>
          <w:sz w:val="26"/>
          <w:szCs w:val="26"/>
          <w:lang w:eastAsia="en-US"/>
        </w:rPr>
        <w:t>4.3. Компенсации по условиям труда</w:t>
      </w:r>
    </w:p>
    <w:p w:rsidR="006606FB" w:rsidRPr="00782863" w:rsidRDefault="006606FB" w:rsidP="007C227E">
      <w:pPr>
        <w:ind w:firstLine="540"/>
        <w:jc w:val="both"/>
        <w:rPr>
          <w:rFonts w:ascii="Calibri" w:hAnsi="Calibri"/>
          <w:sz w:val="26"/>
          <w:szCs w:val="26"/>
          <w:lang w:eastAsia="en-US"/>
        </w:rPr>
      </w:pPr>
      <w:r w:rsidRPr="00782863">
        <w:rPr>
          <w:sz w:val="26"/>
          <w:szCs w:val="26"/>
          <w:lang w:eastAsia="en-US"/>
        </w:rPr>
        <w:t>Работник, занятый на работах с вредными и (или) опасными условиями труда, имеет право на оплату труда в повышенном размере, бесплатное обеспечение лечебно-профилактическим питанием, молоком или равноценными пищевыми продуктами, на оплачиваемые перерывы по условиям труда, сокращенный рабочий день, дополнительный отпуск, другие компенсации. Размеры (объемы) и порядок предоставления компенсаций по условиям труда устанавливаются Правительством Республики Беларусь.</w:t>
      </w:r>
    </w:p>
    <w:p w:rsidR="006606FB" w:rsidRPr="00782863" w:rsidRDefault="006606FB" w:rsidP="00797218">
      <w:pPr>
        <w:ind w:firstLine="540"/>
        <w:jc w:val="both"/>
        <w:rPr>
          <w:rFonts w:ascii="Calibri" w:hAnsi="Calibri"/>
          <w:sz w:val="26"/>
          <w:szCs w:val="26"/>
          <w:lang w:eastAsia="en-US"/>
        </w:rPr>
      </w:pPr>
      <w:r w:rsidRPr="00782863">
        <w:rPr>
          <w:sz w:val="26"/>
          <w:szCs w:val="26"/>
          <w:lang w:eastAsia="en-US"/>
        </w:rPr>
        <w:t>Наниматель может дополнительно установить работнику по коллективному договору, соглашению или трудовому договору иные меры, компенсирующие вредное влияние на работающих производственных факторов, возмещение вреда, причиненного жизни или здоровью работника, не предусмотренные законодательством.</w:t>
      </w:r>
    </w:p>
    <w:p w:rsidR="006606FB" w:rsidRPr="00782863" w:rsidRDefault="006606FB" w:rsidP="00797218">
      <w:pPr>
        <w:jc w:val="center"/>
        <w:outlineLvl w:val="0"/>
        <w:rPr>
          <w:b/>
          <w:i/>
          <w:sz w:val="26"/>
          <w:szCs w:val="26"/>
          <w:lang w:eastAsia="en-US"/>
        </w:rPr>
      </w:pPr>
      <w:r w:rsidRPr="00782863">
        <w:rPr>
          <w:b/>
          <w:i/>
          <w:sz w:val="26"/>
          <w:szCs w:val="26"/>
          <w:lang w:eastAsia="en-US"/>
        </w:rPr>
        <w:t>4.4. Правила внутреннего трудового распорядка,</w:t>
      </w:r>
    </w:p>
    <w:p w:rsidR="006606FB" w:rsidRPr="00782863" w:rsidRDefault="006606FB" w:rsidP="00797218">
      <w:pPr>
        <w:jc w:val="center"/>
        <w:outlineLvl w:val="0"/>
        <w:rPr>
          <w:b/>
          <w:i/>
          <w:sz w:val="26"/>
          <w:szCs w:val="26"/>
          <w:lang w:eastAsia="en-US"/>
        </w:rPr>
      </w:pPr>
      <w:r w:rsidRPr="00782863">
        <w:rPr>
          <w:b/>
          <w:i/>
          <w:sz w:val="26"/>
          <w:szCs w:val="26"/>
          <w:lang w:eastAsia="en-US"/>
        </w:rPr>
        <w:t xml:space="preserve"> ответственность за нарушения этих правил</w:t>
      </w:r>
    </w:p>
    <w:p w:rsidR="006606FB" w:rsidRPr="00782863" w:rsidRDefault="006606FB" w:rsidP="007C227E">
      <w:pPr>
        <w:ind w:firstLine="540"/>
        <w:jc w:val="both"/>
        <w:rPr>
          <w:sz w:val="26"/>
          <w:szCs w:val="26"/>
          <w:lang w:eastAsia="en-US"/>
        </w:rPr>
      </w:pPr>
      <w:r w:rsidRPr="00782863">
        <w:rPr>
          <w:sz w:val="26"/>
          <w:szCs w:val="26"/>
          <w:lang w:eastAsia="en-US"/>
        </w:rPr>
        <w:t>Внутренний трудовой распорядок- это регламент (порядок) выполнения работниками работы у нанимателя под его руководством и контролем.</w:t>
      </w:r>
    </w:p>
    <w:p w:rsidR="006606FB" w:rsidRPr="00782863" w:rsidRDefault="006606FB" w:rsidP="007C227E">
      <w:pPr>
        <w:ind w:firstLine="540"/>
        <w:jc w:val="both"/>
        <w:rPr>
          <w:sz w:val="26"/>
          <w:szCs w:val="26"/>
          <w:lang w:eastAsia="en-US"/>
        </w:rPr>
      </w:pPr>
      <w:r w:rsidRPr="00782863">
        <w:rPr>
          <w:sz w:val="26"/>
          <w:szCs w:val="26"/>
          <w:lang w:eastAsia="en-US"/>
        </w:rPr>
        <w:t>Правила внутреннего трудового распорядка (ПВТР) – это локальный правовой акт, регулирующий в соответствии с Трудовым кодексом Республики Беларусь трудовой распорядок у нанимателя, в том числе порядок приема и увольнения работников, основные обязанности сторон трудового договора, режим рабочего времени и времени отдыха, применяемые к работникам виды поощрений за труд и меры дисциплинарного взыскания.</w:t>
      </w:r>
    </w:p>
    <w:p w:rsidR="006606FB" w:rsidRPr="00782863" w:rsidRDefault="006606FB" w:rsidP="007C227E">
      <w:pPr>
        <w:ind w:firstLine="540"/>
        <w:jc w:val="both"/>
        <w:rPr>
          <w:sz w:val="26"/>
          <w:szCs w:val="26"/>
          <w:lang w:eastAsia="en-US"/>
        </w:rPr>
      </w:pPr>
      <w:r w:rsidRPr="00782863">
        <w:rPr>
          <w:sz w:val="26"/>
          <w:szCs w:val="26"/>
          <w:lang w:eastAsia="en-US"/>
        </w:rPr>
        <w:t>ПВТР устанавливаются нанимателем с участием профсоюзов. Утвержденные ПВТР обязательны как для работников, так и для нанимателей.</w:t>
      </w:r>
    </w:p>
    <w:p w:rsidR="006606FB" w:rsidRPr="00782863" w:rsidRDefault="006606FB" w:rsidP="007C227E">
      <w:pPr>
        <w:pStyle w:val="newncpi"/>
        <w:shd w:val="clear" w:color="auto" w:fill="FFFFFF"/>
        <w:spacing w:before="0" w:beforeAutospacing="0" w:after="0" w:afterAutospacing="0"/>
        <w:ind w:firstLine="567"/>
        <w:jc w:val="both"/>
        <w:textAlignment w:val="baseline"/>
        <w:rPr>
          <w:color w:val="000000"/>
          <w:sz w:val="26"/>
          <w:szCs w:val="26"/>
        </w:rPr>
      </w:pPr>
      <w:r w:rsidRPr="00782863">
        <w:rPr>
          <w:color w:val="000000"/>
          <w:sz w:val="26"/>
          <w:szCs w:val="26"/>
        </w:rPr>
        <w:t>За неисполнение или ненадлежащее исполнение работником своих трудовых обязанностей (дисциплинарный проступок) устанавливается дисциплинарная ответственность. </w:t>
      </w:r>
    </w:p>
    <w:p w:rsidR="006606FB" w:rsidRPr="00D33D63" w:rsidRDefault="006606FB" w:rsidP="007C227E">
      <w:pPr>
        <w:tabs>
          <w:tab w:val="left" w:pos="567"/>
        </w:tabs>
        <w:jc w:val="both"/>
        <w:rPr>
          <w:sz w:val="16"/>
          <w:szCs w:val="16"/>
          <w:lang w:eastAsia="en-US"/>
        </w:rPr>
      </w:pPr>
    </w:p>
    <w:p w:rsidR="006606FB" w:rsidRPr="00782863" w:rsidRDefault="006606FB" w:rsidP="002E6B20">
      <w:pPr>
        <w:ind w:firstLine="540"/>
        <w:jc w:val="center"/>
        <w:rPr>
          <w:b/>
          <w:sz w:val="26"/>
          <w:szCs w:val="26"/>
        </w:rPr>
      </w:pPr>
      <w:r w:rsidRPr="00782863">
        <w:rPr>
          <w:b/>
          <w:sz w:val="26"/>
          <w:szCs w:val="26"/>
        </w:rPr>
        <w:t>5. Организация работы по управлению охраной труда, осуществлению контроля за соблюдением работниками требований по охране труда</w:t>
      </w:r>
    </w:p>
    <w:p w:rsidR="006606FB" w:rsidRPr="00D33D63" w:rsidRDefault="006606FB" w:rsidP="0061299F">
      <w:pPr>
        <w:ind w:firstLine="540"/>
        <w:jc w:val="center"/>
        <w:rPr>
          <w:b/>
          <w:sz w:val="16"/>
          <w:szCs w:val="16"/>
        </w:rPr>
      </w:pPr>
    </w:p>
    <w:p w:rsidR="006606FB" w:rsidRPr="009F3ED4" w:rsidRDefault="006606FB" w:rsidP="0061299F">
      <w:pPr>
        <w:ind w:firstLine="540"/>
        <w:jc w:val="center"/>
        <w:rPr>
          <w:b/>
          <w:i/>
          <w:sz w:val="26"/>
          <w:szCs w:val="26"/>
        </w:rPr>
      </w:pPr>
      <w:r w:rsidRPr="009F3ED4">
        <w:rPr>
          <w:b/>
          <w:i/>
          <w:sz w:val="26"/>
          <w:szCs w:val="26"/>
        </w:rPr>
        <w:t>5.1. Организация управления охраной труда в университете.</w:t>
      </w:r>
    </w:p>
    <w:p w:rsidR="006606FB" w:rsidRPr="00782863" w:rsidRDefault="006606FB" w:rsidP="00AA236C">
      <w:pPr>
        <w:ind w:firstLine="540"/>
        <w:jc w:val="both"/>
        <w:rPr>
          <w:sz w:val="26"/>
          <w:szCs w:val="26"/>
        </w:rPr>
      </w:pPr>
      <w:r w:rsidRPr="00782863">
        <w:rPr>
          <w:sz w:val="26"/>
          <w:szCs w:val="26"/>
        </w:rPr>
        <w:t xml:space="preserve">Управление охраной труда представляет собой совокупность целенаправленных воздействий на коллективы и отдельных работников для организации и координации их деятельности по эффективному выполнению ими задач по обеспечению безопасности, сохранения здоровья и работоспособности работников в процессе труда. </w:t>
      </w:r>
    </w:p>
    <w:p w:rsidR="006606FB" w:rsidRPr="00782863" w:rsidRDefault="006606FB" w:rsidP="00AA236C">
      <w:pPr>
        <w:ind w:firstLine="540"/>
        <w:jc w:val="both"/>
        <w:rPr>
          <w:sz w:val="26"/>
          <w:szCs w:val="26"/>
        </w:rPr>
      </w:pPr>
      <w:r w:rsidRPr="00782863">
        <w:rPr>
          <w:sz w:val="26"/>
          <w:szCs w:val="26"/>
        </w:rPr>
        <w:t>Постоянные управляющие воздействия осуществляются путем выполнения руководителями и специалистами своих должностных обязанностей, а периодические – посредством приказов, распоряжений, предписаний и т.п.</w:t>
      </w:r>
    </w:p>
    <w:p w:rsidR="006606FB" w:rsidRPr="00782863" w:rsidRDefault="006606FB" w:rsidP="00AA236C">
      <w:pPr>
        <w:ind w:firstLine="540"/>
        <w:jc w:val="both"/>
        <w:rPr>
          <w:sz w:val="26"/>
          <w:szCs w:val="26"/>
        </w:rPr>
      </w:pPr>
      <w:r w:rsidRPr="00782863">
        <w:rPr>
          <w:sz w:val="26"/>
          <w:szCs w:val="26"/>
        </w:rPr>
        <w:t>Объект управления – деятельность структурных подразделений, функциональных служб университета и отдельных работников по созданию здоровых и безопасных условий труда на рабочих местах, а также по обеспечению выполнения работниками своих обязанностей по охране труда.</w:t>
      </w:r>
    </w:p>
    <w:p w:rsidR="006606FB" w:rsidRPr="00782863" w:rsidRDefault="006606FB" w:rsidP="00AA236C">
      <w:pPr>
        <w:ind w:firstLine="540"/>
        <w:jc w:val="both"/>
        <w:rPr>
          <w:sz w:val="26"/>
          <w:szCs w:val="26"/>
        </w:rPr>
      </w:pPr>
      <w:r w:rsidRPr="00782863">
        <w:rPr>
          <w:sz w:val="26"/>
          <w:szCs w:val="26"/>
        </w:rPr>
        <w:t>Органы управления охраной труда:</w:t>
      </w:r>
    </w:p>
    <w:p w:rsidR="006606FB" w:rsidRPr="00782863" w:rsidRDefault="006606FB" w:rsidP="00AA236C">
      <w:pPr>
        <w:ind w:firstLine="540"/>
        <w:jc w:val="both"/>
        <w:rPr>
          <w:sz w:val="26"/>
          <w:szCs w:val="26"/>
        </w:rPr>
      </w:pPr>
      <w:r w:rsidRPr="00782863">
        <w:rPr>
          <w:sz w:val="26"/>
          <w:szCs w:val="26"/>
        </w:rPr>
        <w:t>в университете – проректор;</w:t>
      </w:r>
    </w:p>
    <w:p w:rsidR="006606FB" w:rsidRPr="00782863" w:rsidRDefault="006606FB" w:rsidP="00AA236C">
      <w:pPr>
        <w:ind w:firstLine="540"/>
        <w:jc w:val="both"/>
        <w:rPr>
          <w:sz w:val="26"/>
          <w:szCs w:val="26"/>
          <w:lang w:eastAsia="en-US"/>
        </w:rPr>
      </w:pPr>
      <w:r w:rsidRPr="00782863">
        <w:rPr>
          <w:sz w:val="26"/>
          <w:szCs w:val="26"/>
        </w:rPr>
        <w:lastRenderedPageBreak/>
        <w:t>в структурных подразделениях – их руководители.</w:t>
      </w:r>
    </w:p>
    <w:p w:rsidR="006606FB" w:rsidRPr="009F3ED4" w:rsidRDefault="006606FB" w:rsidP="00D33D63">
      <w:pPr>
        <w:autoSpaceDE w:val="0"/>
        <w:autoSpaceDN w:val="0"/>
        <w:adjustRightInd w:val="0"/>
        <w:ind w:firstLine="540"/>
        <w:jc w:val="center"/>
        <w:rPr>
          <w:b/>
          <w:i/>
          <w:sz w:val="26"/>
          <w:szCs w:val="26"/>
        </w:rPr>
      </w:pPr>
      <w:r w:rsidRPr="009F3ED4">
        <w:rPr>
          <w:b/>
          <w:i/>
          <w:sz w:val="26"/>
          <w:szCs w:val="26"/>
          <w:lang w:eastAsia="en-US"/>
        </w:rPr>
        <w:t>5.2. </w:t>
      </w:r>
      <w:r w:rsidRPr="009F3ED4">
        <w:rPr>
          <w:b/>
          <w:i/>
          <w:sz w:val="26"/>
          <w:szCs w:val="26"/>
        </w:rPr>
        <w:t xml:space="preserve">Осуществление контроля </w:t>
      </w:r>
    </w:p>
    <w:p w:rsidR="006606FB" w:rsidRPr="009F3ED4" w:rsidRDefault="006606FB" w:rsidP="00D33D63">
      <w:pPr>
        <w:autoSpaceDE w:val="0"/>
        <w:autoSpaceDN w:val="0"/>
        <w:adjustRightInd w:val="0"/>
        <w:ind w:firstLine="540"/>
        <w:jc w:val="center"/>
        <w:rPr>
          <w:b/>
          <w:i/>
          <w:sz w:val="26"/>
          <w:szCs w:val="26"/>
          <w:lang w:eastAsia="en-US"/>
        </w:rPr>
      </w:pPr>
      <w:r w:rsidRPr="009F3ED4">
        <w:rPr>
          <w:b/>
          <w:i/>
          <w:sz w:val="26"/>
          <w:szCs w:val="26"/>
        </w:rPr>
        <w:t>за соблюдением работниками требований по охране труда</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 xml:space="preserve">Целью контроля является создание здоровых и безопасных условий труда работников, предупреждение несчастных случаев на производстве и профессиональных заболеваний. </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Контроль может осуществляться в форме проверок, обследований, осмотров, рассмотрения жалоб и заявлений. Контроль предусматривает выявление причин нарушений требований по охране труда и разработку мероприятий по их устранению и предупреждению.</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Основными задачами контроля за соблюдением требований по охране труда являются:</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выявление и предупреждение нарушений нормативных требований по охране труда;</w:t>
      </w:r>
    </w:p>
    <w:p w:rsidR="006606FB" w:rsidRPr="00782863" w:rsidRDefault="006606FB" w:rsidP="00632D3C">
      <w:pPr>
        <w:autoSpaceDE w:val="0"/>
        <w:autoSpaceDN w:val="0"/>
        <w:adjustRightInd w:val="0"/>
        <w:ind w:firstLine="540"/>
        <w:jc w:val="both"/>
        <w:rPr>
          <w:sz w:val="26"/>
          <w:szCs w:val="26"/>
          <w:lang w:eastAsia="en-US"/>
        </w:rPr>
      </w:pPr>
      <w:r w:rsidRPr="00782863">
        <w:rPr>
          <w:sz w:val="26"/>
          <w:szCs w:val="26"/>
          <w:lang w:eastAsia="en-US"/>
        </w:rPr>
        <w:t>оценка состояния условий труда работников, безопасности производственных процессов, оборудования, приспособлений, инструмента, эффективности применения средств защиты работниками;</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выполнение работниками должностных обязанностей по охране труда и требований ЛПА по охране труда;</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принятие мер по устранению выявленных недостатков.</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Контроль за соблюдением требований по охране труда осуществляется:</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проректором, уполномоченным ректором в соответствии  с Системой управления охраной труда (СУОТ);</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должностными  лицами,  ответственными  за организацию  охраны  труда и осуществление  контроля  за соблюдением  требований  по охране  труда, а также  при выполнении  отдельных  видов  работ,  назначенными  из числа  работников, в непосредственном  подчинении  которых  находятся  другие  работники  (далее – непосредственные руководители), руководителей структурных подразделений;</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работниками  службы  охраны  труда.</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В  осуществлении  контроля  за соблюдением  требований  по охране  труда  могут принимать участие:</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члены комиссии по охране труда (при ее создании);</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 xml:space="preserve">представители  профессиональных  союзов  (далее –  профсоюзы),  в том  числе </w:t>
      </w:r>
    </w:p>
    <w:p w:rsidR="006606FB" w:rsidRPr="00782863" w:rsidRDefault="006606FB" w:rsidP="00DF5E33">
      <w:pPr>
        <w:autoSpaceDE w:val="0"/>
        <w:autoSpaceDN w:val="0"/>
        <w:adjustRightInd w:val="0"/>
        <w:jc w:val="both"/>
        <w:rPr>
          <w:sz w:val="26"/>
          <w:szCs w:val="26"/>
          <w:lang w:eastAsia="en-US"/>
        </w:rPr>
      </w:pPr>
      <w:r w:rsidRPr="00782863">
        <w:rPr>
          <w:sz w:val="26"/>
          <w:szCs w:val="26"/>
          <w:lang w:eastAsia="en-US"/>
        </w:rPr>
        <w:t xml:space="preserve">общественные инспекторы по охране труда </w:t>
      </w:r>
    </w:p>
    <w:p w:rsidR="006606FB" w:rsidRPr="00782863" w:rsidRDefault="006606FB" w:rsidP="00DF5E33">
      <w:pPr>
        <w:autoSpaceDE w:val="0"/>
        <w:autoSpaceDN w:val="0"/>
        <w:adjustRightInd w:val="0"/>
        <w:ind w:firstLine="540"/>
        <w:jc w:val="both"/>
        <w:rPr>
          <w:sz w:val="26"/>
          <w:szCs w:val="26"/>
          <w:lang w:eastAsia="en-US"/>
        </w:rPr>
      </w:pPr>
      <w:r w:rsidRPr="00782863">
        <w:rPr>
          <w:sz w:val="26"/>
          <w:szCs w:val="26"/>
          <w:lang w:eastAsia="en-US"/>
        </w:rPr>
        <w:t>Контроль за соблюдением требований по охране труда проводится:</w:t>
      </w:r>
    </w:p>
    <w:p w:rsidR="006606FB" w:rsidRPr="00782863" w:rsidRDefault="006606FB" w:rsidP="00D33D63">
      <w:pPr>
        <w:autoSpaceDE w:val="0"/>
        <w:autoSpaceDN w:val="0"/>
        <w:adjustRightInd w:val="0"/>
        <w:ind w:firstLine="540"/>
        <w:jc w:val="both"/>
        <w:rPr>
          <w:sz w:val="26"/>
          <w:szCs w:val="26"/>
          <w:lang w:eastAsia="en-US"/>
        </w:rPr>
      </w:pPr>
      <w:r w:rsidRPr="00782863">
        <w:rPr>
          <w:sz w:val="26"/>
          <w:szCs w:val="26"/>
          <w:lang w:eastAsia="en-US"/>
        </w:rPr>
        <w:t>ежедневно на рабочих местах работников</w:t>
      </w:r>
      <w:r>
        <w:rPr>
          <w:sz w:val="26"/>
          <w:szCs w:val="26"/>
          <w:lang w:eastAsia="en-US"/>
        </w:rPr>
        <w:t>,</w:t>
      </w:r>
      <w:r w:rsidRPr="00782863">
        <w:rPr>
          <w:sz w:val="26"/>
          <w:szCs w:val="26"/>
          <w:lang w:eastAsia="en-US"/>
        </w:rPr>
        <w:t xml:space="preserve"> ежемесячно в каждом структурном подразделении;</w:t>
      </w:r>
      <w:r>
        <w:rPr>
          <w:sz w:val="26"/>
          <w:szCs w:val="26"/>
          <w:lang w:eastAsia="en-US"/>
        </w:rPr>
        <w:t xml:space="preserve"> </w:t>
      </w:r>
      <w:r w:rsidRPr="00782863">
        <w:rPr>
          <w:sz w:val="26"/>
          <w:szCs w:val="26"/>
          <w:lang w:eastAsia="en-US"/>
        </w:rPr>
        <w:t>ежеквартально в </w:t>
      </w:r>
      <w:r>
        <w:rPr>
          <w:sz w:val="26"/>
          <w:szCs w:val="26"/>
          <w:lang w:eastAsia="en-US"/>
        </w:rPr>
        <w:t>университете.</w:t>
      </w:r>
    </w:p>
    <w:p w:rsidR="006606FB" w:rsidRPr="00D33D63" w:rsidRDefault="006606FB" w:rsidP="001C4CF0">
      <w:pPr>
        <w:ind w:right="98" w:firstLine="709"/>
        <w:jc w:val="center"/>
        <w:rPr>
          <w:sz w:val="16"/>
          <w:szCs w:val="16"/>
          <w:lang w:eastAsia="en-US"/>
        </w:rPr>
      </w:pPr>
    </w:p>
    <w:p w:rsidR="006606FB" w:rsidRPr="00782863" w:rsidRDefault="006606FB" w:rsidP="001C4CF0">
      <w:pPr>
        <w:ind w:right="98" w:firstLine="709"/>
        <w:jc w:val="center"/>
        <w:rPr>
          <w:b/>
          <w:sz w:val="26"/>
          <w:szCs w:val="26"/>
        </w:rPr>
      </w:pPr>
      <w:r w:rsidRPr="00782863">
        <w:rPr>
          <w:b/>
          <w:sz w:val="26"/>
          <w:szCs w:val="26"/>
        </w:rPr>
        <w:t>6. Основные вредные и (или) опасные производственные факторы, характерные для конкретного производства, особенности их воздействия на работающих</w:t>
      </w:r>
    </w:p>
    <w:p w:rsidR="006606FB" w:rsidRPr="00D33D63" w:rsidRDefault="006606FB" w:rsidP="001C4CF0">
      <w:pPr>
        <w:ind w:right="98" w:firstLine="709"/>
        <w:jc w:val="center"/>
        <w:rPr>
          <w:b/>
          <w:sz w:val="16"/>
          <w:szCs w:val="16"/>
        </w:rPr>
      </w:pPr>
    </w:p>
    <w:p w:rsidR="006606FB" w:rsidRPr="00782863" w:rsidRDefault="006606FB" w:rsidP="007C227E">
      <w:pPr>
        <w:jc w:val="both"/>
        <w:rPr>
          <w:sz w:val="26"/>
          <w:szCs w:val="26"/>
        </w:rPr>
      </w:pPr>
      <w:r w:rsidRPr="00782863">
        <w:rPr>
          <w:sz w:val="26"/>
          <w:szCs w:val="26"/>
        </w:rPr>
        <w:t xml:space="preserve">         Вредный производственный фактор – производственный фактор, воздействие которого на работающего в производственном процессе в определенных условиях может привести к заболеванию, снижению работоспособности либо к смерти;</w:t>
      </w:r>
    </w:p>
    <w:p w:rsidR="006606FB" w:rsidRPr="00782863" w:rsidRDefault="006606FB" w:rsidP="007C227E">
      <w:pPr>
        <w:jc w:val="both"/>
        <w:rPr>
          <w:sz w:val="26"/>
          <w:szCs w:val="26"/>
        </w:rPr>
      </w:pPr>
      <w:r w:rsidRPr="00782863">
        <w:rPr>
          <w:sz w:val="26"/>
          <w:szCs w:val="26"/>
        </w:rPr>
        <w:t xml:space="preserve">         Опасный производственный фактор – производственный фактор, воздействие которого на работающего в производственном процессе в определенных условиях способно привести к травме или другому внезапному резкому ухудшению здоровья либо к смерти;</w:t>
      </w:r>
    </w:p>
    <w:p w:rsidR="006606FB" w:rsidRPr="00782863" w:rsidRDefault="006606FB" w:rsidP="007C227E">
      <w:pPr>
        <w:ind w:firstLine="709"/>
        <w:jc w:val="both"/>
        <w:rPr>
          <w:sz w:val="26"/>
          <w:szCs w:val="26"/>
        </w:rPr>
      </w:pPr>
      <w:r w:rsidRPr="00782863">
        <w:rPr>
          <w:sz w:val="26"/>
          <w:szCs w:val="26"/>
        </w:rPr>
        <w:t>Основные опасные и вредные производственные факторы, воздействующие на работников университета в процессе трудовой деятельности:</w:t>
      </w:r>
    </w:p>
    <w:p w:rsidR="006606FB" w:rsidRPr="00782863" w:rsidRDefault="006606FB" w:rsidP="007C227E">
      <w:pPr>
        <w:ind w:firstLine="709"/>
        <w:jc w:val="both"/>
        <w:rPr>
          <w:sz w:val="26"/>
          <w:szCs w:val="26"/>
          <w:u w:val="single"/>
        </w:rPr>
      </w:pPr>
      <w:r w:rsidRPr="00782863">
        <w:rPr>
          <w:sz w:val="26"/>
          <w:szCs w:val="26"/>
          <w:u w:val="single"/>
        </w:rPr>
        <w:t>физические:</w:t>
      </w:r>
    </w:p>
    <w:p w:rsidR="006606FB" w:rsidRPr="00782863" w:rsidRDefault="006606FB" w:rsidP="007C227E">
      <w:pPr>
        <w:numPr>
          <w:ilvl w:val="0"/>
          <w:numId w:val="3"/>
        </w:numPr>
        <w:ind w:left="0" w:firstLine="709"/>
        <w:jc w:val="both"/>
        <w:rPr>
          <w:sz w:val="26"/>
          <w:szCs w:val="26"/>
        </w:rPr>
      </w:pPr>
      <w:r w:rsidRPr="00782863">
        <w:rPr>
          <w:sz w:val="26"/>
          <w:szCs w:val="26"/>
        </w:rPr>
        <w:t xml:space="preserve">  подвижные части производственного оборудования;</w:t>
      </w:r>
    </w:p>
    <w:p w:rsidR="006606FB" w:rsidRDefault="006606FB" w:rsidP="001C4CF0">
      <w:pPr>
        <w:ind w:left="708" w:firstLine="1"/>
        <w:jc w:val="both"/>
        <w:rPr>
          <w:sz w:val="26"/>
          <w:szCs w:val="26"/>
        </w:rPr>
      </w:pPr>
      <w:r w:rsidRPr="00782863">
        <w:rPr>
          <w:sz w:val="26"/>
          <w:szCs w:val="26"/>
        </w:rPr>
        <w:lastRenderedPageBreak/>
        <w:t>- повышенная запыленность и загазованность воздуха рабочей среды;</w:t>
      </w:r>
      <w:r w:rsidRPr="00782863">
        <w:rPr>
          <w:sz w:val="26"/>
          <w:szCs w:val="26"/>
        </w:rPr>
        <w:br/>
        <w:t xml:space="preserve">- повышенная или пониженная температура поверхностей оборудования    </w:t>
      </w:r>
    </w:p>
    <w:p w:rsidR="006606FB" w:rsidRPr="00782863" w:rsidRDefault="006606FB" w:rsidP="00D33D63">
      <w:pPr>
        <w:jc w:val="both"/>
        <w:rPr>
          <w:sz w:val="26"/>
          <w:szCs w:val="26"/>
        </w:rPr>
      </w:pPr>
      <w:r w:rsidRPr="00782863">
        <w:rPr>
          <w:sz w:val="26"/>
          <w:szCs w:val="26"/>
        </w:rPr>
        <w:t>(материалов);</w:t>
      </w:r>
    </w:p>
    <w:p w:rsidR="006606FB" w:rsidRDefault="006606FB" w:rsidP="007C227E">
      <w:pPr>
        <w:ind w:left="709"/>
        <w:jc w:val="both"/>
        <w:rPr>
          <w:sz w:val="26"/>
          <w:szCs w:val="26"/>
        </w:rPr>
      </w:pPr>
      <w:r w:rsidRPr="00782863">
        <w:rPr>
          <w:sz w:val="26"/>
          <w:szCs w:val="26"/>
        </w:rPr>
        <w:t xml:space="preserve">- повышенное значение напряжения в электрической цепи, замыкание которой может </w:t>
      </w:r>
    </w:p>
    <w:p w:rsidR="006606FB" w:rsidRPr="00782863" w:rsidRDefault="006606FB" w:rsidP="00D33D63">
      <w:pPr>
        <w:jc w:val="both"/>
        <w:rPr>
          <w:sz w:val="26"/>
          <w:szCs w:val="26"/>
        </w:rPr>
      </w:pPr>
      <w:r w:rsidRPr="00782863">
        <w:rPr>
          <w:sz w:val="26"/>
          <w:szCs w:val="26"/>
        </w:rPr>
        <w:t>произойти через тело человека;</w:t>
      </w:r>
    </w:p>
    <w:p w:rsidR="006606FB" w:rsidRDefault="006606FB" w:rsidP="00D33D63">
      <w:pPr>
        <w:ind w:left="709"/>
        <w:jc w:val="both"/>
        <w:rPr>
          <w:sz w:val="26"/>
          <w:szCs w:val="26"/>
        </w:rPr>
      </w:pPr>
      <w:r w:rsidRPr="00782863">
        <w:rPr>
          <w:sz w:val="26"/>
          <w:szCs w:val="26"/>
        </w:rPr>
        <w:t xml:space="preserve">- острые кромки, заусенцы и шероховатость на поверхностях заготовок, </w:t>
      </w:r>
      <w:r>
        <w:rPr>
          <w:sz w:val="26"/>
          <w:szCs w:val="26"/>
        </w:rPr>
        <w:t>инструментов</w:t>
      </w:r>
    </w:p>
    <w:p w:rsidR="006606FB" w:rsidRPr="00782863" w:rsidRDefault="006606FB" w:rsidP="00D33D63">
      <w:pPr>
        <w:jc w:val="both"/>
        <w:rPr>
          <w:sz w:val="26"/>
          <w:szCs w:val="26"/>
        </w:rPr>
      </w:pPr>
      <w:r w:rsidRPr="00782863">
        <w:rPr>
          <w:sz w:val="26"/>
          <w:szCs w:val="26"/>
        </w:rPr>
        <w:t xml:space="preserve"> и оборудования;  </w:t>
      </w:r>
      <w:r w:rsidRPr="00782863">
        <w:rPr>
          <w:sz w:val="26"/>
          <w:szCs w:val="26"/>
        </w:rPr>
        <w:br/>
      </w:r>
      <w:r>
        <w:rPr>
          <w:sz w:val="26"/>
          <w:szCs w:val="26"/>
        </w:rPr>
        <w:t xml:space="preserve">           </w:t>
      </w:r>
      <w:r w:rsidRPr="00782863">
        <w:rPr>
          <w:sz w:val="26"/>
          <w:szCs w:val="26"/>
        </w:rPr>
        <w:t>-  повышенный уровень шума на рабочем месте;</w:t>
      </w:r>
    </w:p>
    <w:p w:rsidR="006606FB" w:rsidRPr="00782863" w:rsidRDefault="006606FB" w:rsidP="007C227E">
      <w:pPr>
        <w:numPr>
          <w:ilvl w:val="0"/>
          <w:numId w:val="3"/>
        </w:numPr>
        <w:ind w:left="0" w:firstLine="709"/>
        <w:jc w:val="both"/>
        <w:rPr>
          <w:sz w:val="26"/>
          <w:szCs w:val="26"/>
        </w:rPr>
      </w:pPr>
      <w:r w:rsidRPr="00782863">
        <w:rPr>
          <w:sz w:val="26"/>
          <w:szCs w:val="26"/>
        </w:rPr>
        <w:t xml:space="preserve"> недостаточная освещенность рабочей зоны и т.д.</w:t>
      </w:r>
    </w:p>
    <w:p w:rsidR="006606FB" w:rsidRPr="00782863" w:rsidRDefault="006606FB" w:rsidP="007C227E">
      <w:pPr>
        <w:ind w:firstLine="708"/>
        <w:jc w:val="both"/>
        <w:rPr>
          <w:sz w:val="26"/>
          <w:szCs w:val="26"/>
          <w:u w:val="single"/>
        </w:rPr>
      </w:pPr>
      <w:r w:rsidRPr="00782863">
        <w:rPr>
          <w:sz w:val="26"/>
          <w:szCs w:val="26"/>
          <w:u w:val="single"/>
        </w:rPr>
        <w:t xml:space="preserve"> химические:</w:t>
      </w:r>
    </w:p>
    <w:p w:rsidR="006606FB" w:rsidRPr="00782863" w:rsidRDefault="006606FB" w:rsidP="007C227E">
      <w:pPr>
        <w:numPr>
          <w:ilvl w:val="0"/>
          <w:numId w:val="3"/>
        </w:numPr>
        <w:ind w:left="0" w:firstLine="709"/>
        <w:jc w:val="both"/>
        <w:rPr>
          <w:sz w:val="26"/>
          <w:szCs w:val="26"/>
        </w:rPr>
      </w:pPr>
      <w:r w:rsidRPr="00782863">
        <w:rPr>
          <w:sz w:val="26"/>
          <w:szCs w:val="26"/>
        </w:rPr>
        <w:t xml:space="preserve"> токсические;</w:t>
      </w:r>
    </w:p>
    <w:p w:rsidR="006606FB" w:rsidRPr="00782863" w:rsidRDefault="006606FB" w:rsidP="007C227E">
      <w:pPr>
        <w:numPr>
          <w:ilvl w:val="0"/>
          <w:numId w:val="3"/>
        </w:numPr>
        <w:ind w:left="0" w:firstLine="709"/>
        <w:jc w:val="both"/>
        <w:rPr>
          <w:sz w:val="26"/>
          <w:szCs w:val="26"/>
        </w:rPr>
      </w:pPr>
      <w:r w:rsidRPr="00782863">
        <w:rPr>
          <w:sz w:val="26"/>
          <w:szCs w:val="26"/>
        </w:rPr>
        <w:t xml:space="preserve"> раздражающие;</w:t>
      </w:r>
    </w:p>
    <w:p w:rsidR="006606FB" w:rsidRPr="00782863" w:rsidRDefault="006606FB" w:rsidP="007C227E">
      <w:pPr>
        <w:numPr>
          <w:ilvl w:val="0"/>
          <w:numId w:val="3"/>
        </w:numPr>
        <w:ind w:left="0" w:firstLine="709"/>
        <w:jc w:val="both"/>
        <w:rPr>
          <w:sz w:val="26"/>
          <w:szCs w:val="26"/>
        </w:rPr>
      </w:pPr>
      <w:r w:rsidRPr="00782863">
        <w:rPr>
          <w:sz w:val="26"/>
          <w:szCs w:val="26"/>
        </w:rPr>
        <w:t xml:space="preserve"> канцерогенные и т.д.</w:t>
      </w:r>
    </w:p>
    <w:p w:rsidR="006606FB" w:rsidRPr="00782863" w:rsidRDefault="006606FB" w:rsidP="007C227E">
      <w:pPr>
        <w:ind w:firstLine="708"/>
        <w:jc w:val="both"/>
        <w:rPr>
          <w:sz w:val="26"/>
          <w:szCs w:val="26"/>
          <w:u w:val="single"/>
        </w:rPr>
      </w:pPr>
      <w:r w:rsidRPr="00782863">
        <w:rPr>
          <w:sz w:val="26"/>
          <w:szCs w:val="26"/>
          <w:u w:val="single"/>
        </w:rPr>
        <w:t>психофизиологические:</w:t>
      </w:r>
    </w:p>
    <w:p w:rsidR="006606FB" w:rsidRPr="00782863" w:rsidRDefault="006606FB" w:rsidP="007C227E">
      <w:pPr>
        <w:numPr>
          <w:ilvl w:val="0"/>
          <w:numId w:val="3"/>
        </w:numPr>
        <w:ind w:left="0" w:firstLine="709"/>
        <w:jc w:val="both"/>
        <w:rPr>
          <w:sz w:val="26"/>
          <w:szCs w:val="26"/>
        </w:rPr>
      </w:pPr>
      <w:r w:rsidRPr="00782863">
        <w:rPr>
          <w:sz w:val="26"/>
          <w:szCs w:val="26"/>
        </w:rPr>
        <w:t xml:space="preserve"> физические перегрузки (статические и динамические);</w:t>
      </w:r>
    </w:p>
    <w:p w:rsidR="006606FB" w:rsidRPr="00782863" w:rsidRDefault="006606FB" w:rsidP="001C4CF0">
      <w:pPr>
        <w:ind w:firstLine="708"/>
        <w:jc w:val="both"/>
        <w:rPr>
          <w:sz w:val="26"/>
          <w:szCs w:val="26"/>
        </w:rPr>
      </w:pPr>
      <w:r w:rsidRPr="00782863">
        <w:rPr>
          <w:sz w:val="26"/>
          <w:szCs w:val="26"/>
        </w:rPr>
        <w:t>- нервно-психические (умственное перенапряжение, монотонность труда, эмоциональная перегрузка).</w:t>
      </w:r>
    </w:p>
    <w:p w:rsidR="006606FB" w:rsidRPr="00D33D63" w:rsidRDefault="006606FB" w:rsidP="007C227E">
      <w:pPr>
        <w:ind w:right="98"/>
        <w:jc w:val="both"/>
        <w:outlineLvl w:val="0"/>
        <w:rPr>
          <w:sz w:val="16"/>
          <w:szCs w:val="16"/>
        </w:rPr>
      </w:pPr>
    </w:p>
    <w:p w:rsidR="006606FB" w:rsidRPr="00782863" w:rsidRDefault="006606FB" w:rsidP="001C4CF0">
      <w:pPr>
        <w:ind w:right="98"/>
        <w:jc w:val="center"/>
        <w:outlineLvl w:val="0"/>
        <w:rPr>
          <w:b/>
          <w:sz w:val="26"/>
          <w:szCs w:val="26"/>
        </w:rPr>
      </w:pPr>
      <w:bookmarkStart w:id="22" w:name="_GoBack"/>
      <w:bookmarkEnd w:id="22"/>
      <w:r w:rsidRPr="00782863">
        <w:rPr>
          <w:b/>
          <w:sz w:val="26"/>
          <w:szCs w:val="26"/>
        </w:rPr>
        <w:t>7. Обеспечение работающих средствами индивидуальной защиты и средствами коллективной защиты</w:t>
      </w:r>
    </w:p>
    <w:p w:rsidR="006606FB" w:rsidRPr="00D33D63" w:rsidRDefault="006606FB" w:rsidP="001C4CF0">
      <w:pPr>
        <w:ind w:right="98"/>
        <w:jc w:val="center"/>
        <w:outlineLvl w:val="0"/>
        <w:rPr>
          <w:b/>
          <w:sz w:val="16"/>
          <w:szCs w:val="16"/>
        </w:rPr>
      </w:pPr>
    </w:p>
    <w:p w:rsidR="006606FB" w:rsidRPr="00782863" w:rsidRDefault="006606FB" w:rsidP="007C227E">
      <w:pPr>
        <w:jc w:val="both"/>
        <w:rPr>
          <w:sz w:val="26"/>
          <w:szCs w:val="26"/>
        </w:rPr>
      </w:pPr>
      <w:r w:rsidRPr="00782863">
        <w:rPr>
          <w:sz w:val="26"/>
          <w:szCs w:val="26"/>
        </w:rPr>
        <w:t xml:space="preserve">            Средство индивидуальной защиты (СИЗ) – средство защиты, предназначенное для предотвращения или уменьшения воздействия на работающего вредных и (или) опасных производственных факторов, а также для защиты от загрязнения и (или) при работе в неблагоприятных температурных условиях.</w:t>
      </w:r>
    </w:p>
    <w:p w:rsidR="006606FB" w:rsidRPr="00782863" w:rsidRDefault="006606FB" w:rsidP="001C4CF0">
      <w:pPr>
        <w:ind w:firstLine="660"/>
        <w:contextualSpacing/>
        <w:jc w:val="both"/>
        <w:rPr>
          <w:sz w:val="26"/>
          <w:szCs w:val="26"/>
        </w:rPr>
      </w:pPr>
      <w:r w:rsidRPr="00782863">
        <w:rPr>
          <w:sz w:val="26"/>
          <w:szCs w:val="26"/>
        </w:rPr>
        <w:t>На работах с вредными, опасными условиями труда, а также на работах, связанных с загрязнением или осуществляемых в неблагоприятных температурных условиях, наниматель обязан обеспечить выдачу бесплатно работникам СИЗ по нормам и в порядке, определяемым Правительством Республики Беларусь или уполномоченным им органом.</w:t>
      </w:r>
    </w:p>
    <w:p w:rsidR="006606FB" w:rsidRPr="00782863" w:rsidRDefault="006606FB" w:rsidP="001C4CF0">
      <w:pPr>
        <w:ind w:firstLine="660"/>
        <w:jc w:val="both"/>
        <w:rPr>
          <w:sz w:val="26"/>
          <w:szCs w:val="26"/>
        </w:rPr>
      </w:pPr>
      <w:r w:rsidRPr="00782863">
        <w:rPr>
          <w:sz w:val="26"/>
          <w:szCs w:val="26"/>
        </w:rPr>
        <w:t xml:space="preserve">СИЗ выдаются работникам в соответствии с установленными </w:t>
      </w:r>
      <w:r>
        <w:rPr>
          <w:sz w:val="26"/>
          <w:szCs w:val="26"/>
        </w:rPr>
        <w:t>в университете нормами.</w:t>
      </w:r>
    </w:p>
    <w:p w:rsidR="006606FB" w:rsidRPr="00782863" w:rsidRDefault="006606FB" w:rsidP="007C227E">
      <w:pPr>
        <w:jc w:val="both"/>
        <w:rPr>
          <w:sz w:val="26"/>
          <w:szCs w:val="26"/>
        </w:rPr>
      </w:pPr>
      <w:r w:rsidRPr="00782863">
        <w:rPr>
          <w:sz w:val="26"/>
          <w:szCs w:val="26"/>
        </w:rPr>
        <w:t xml:space="preserve">           Работающий обязан использовать и правильно применять средства индивидуальной защиты и средства коллективной защиты;</w:t>
      </w:r>
    </w:p>
    <w:p w:rsidR="006606FB" w:rsidRPr="00782863" w:rsidRDefault="006606FB" w:rsidP="001C4CF0">
      <w:pPr>
        <w:tabs>
          <w:tab w:val="left" w:pos="700"/>
        </w:tabs>
        <w:autoSpaceDE w:val="0"/>
        <w:autoSpaceDN w:val="0"/>
        <w:adjustRightInd w:val="0"/>
        <w:jc w:val="both"/>
        <w:rPr>
          <w:sz w:val="26"/>
          <w:szCs w:val="26"/>
          <w:lang w:eastAsia="en-US"/>
        </w:rPr>
      </w:pPr>
      <w:r w:rsidRPr="00782863">
        <w:rPr>
          <w:sz w:val="26"/>
          <w:szCs w:val="26"/>
          <w:lang w:eastAsia="en-US"/>
        </w:rPr>
        <w:t xml:space="preserve">           Средства индивидуальной защиты являются собственностью нанимателя (помимо арендуемых им средств индивидуальной защиты) и подлежат возврату по окончании периода использования, а также при увольнении работника до окончания периода использования, переводе у того же нанимателя на другую работу, для которой выданные средства индивидуальной защиты не предусмотрены типовыми нормами, нормами организации.</w:t>
      </w:r>
    </w:p>
    <w:p w:rsidR="006606FB" w:rsidRPr="00D33D63" w:rsidRDefault="006606FB" w:rsidP="007C227E">
      <w:pPr>
        <w:autoSpaceDE w:val="0"/>
        <w:autoSpaceDN w:val="0"/>
        <w:adjustRightInd w:val="0"/>
        <w:ind w:firstLine="540"/>
        <w:jc w:val="both"/>
        <w:rPr>
          <w:b/>
          <w:sz w:val="16"/>
          <w:szCs w:val="16"/>
          <w:lang w:eastAsia="en-US"/>
        </w:rPr>
      </w:pPr>
    </w:p>
    <w:p w:rsidR="006606FB" w:rsidRPr="00782863" w:rsidRDefault="006606FB" w:rsidP="00CB7CF6">
      <w:pPr>
        <w:autoSpaceDE w:val="0"/>
        <w:autoSpaceDN w:val="0"/>
        <w:adjustRightInd w:val="0"/>
        <w:ind w:firstLine="540"/>
        <w:jc w:val="center"/>
        <w:rPr>
          <w:b/>
          <w:sz w:val="26"/>
          <w:szCs w:val="26"/>
        </w:rPr>
      </w:pPr>
      <w:r w:rsidRPr="00782863">
        <w:rPr>
          <w:b/>
          <w:sz w:val="26"/>
          <w:szCs w:val="26"/>
        </w:rPr>
        <w:t>8. Обеспечение работающих смывающими и обезвреживающими средствами</w:t>
      </w:r>
    </w:p>
    <w:p w:rsidR="006606FB" w:rsidRPr="00D33D63" w:rsidRDefault="006606FB" w:rsidP="00CB7CF6">
      <w:pPr>
        <w:autoSpaceDE w:val="0"/>
        <w:autoSpaceDN w:val="0"/>
        <w:adjustRightInd w:val="0"/>
        <w:ind w:firstLine="540"/>
        <w:jc w:val="center"/>
        <w:rPr>
          <w:b/>
          <w:sz w:val="16"/>
          <w:szCs w:val="16"/>
          <w:lang w:eastAsia="en-US"/>
        </w:rPr>
      </w:pP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Работники, занятые на работах с вредными и (или) опасными условиями труда, а также на работах, связанных с загрязнением или осуществляемых в неблагоприятных температурных условиях, обеспечиваются бесплатно смывающими и обезвреживающими средствами из расчета на одного работника:</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мыло или аналогичные по действию смывающие средства - не менее 400 граммов в месяц;</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дерматологические средства - не менее 5 граммов для разового нанесения на кожные покровы.</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lastRenderedPageBreak/>
        <w:t>Указанными средствами являются:</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смывающие;</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очищающие средства – применяются при сильно трудно смываемых загрязнениях(для очистки от лаков, красок и тому подобных веществ);</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защищающие кожу средства – наносятся до начала работы, после перерыва для отдыха и питания;</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восстанавливающие – наносятся по окончании работы.</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При наличии в организациях санитарно-бытовых помещений, обеспеченных смывающими средствами, выдача указанных средств непосредственно работникам не производится.</w:t>
      </w:r>
    </w:p>
    <w:p w:rsidR="006606FB" w:rsidRPr="00782863" w:rsidRDefault="006606FB" w:rsidP="007C227E">
      <w:pPr>
        <w:autoSpaceDE w:val="0"/>
        <w:autoSpaceDN w:val="0"/>
        <w:adjustRightInd w:val="0"/>
        <w:ind w:firstLine="540"/>
        <w:jc w:val="both"/>
        <w:rPr>
          <w:sz w:val="26"/>
          <w:szCs w:val="26"/>
          <w:lang w:eastAsia="en-US"/>
        </w:rPr>
      </w:pPr>
    </w:p>
    <w:p w:rsidR="006606FB" w:rsidRPr="00782863" w:rsidRDefault="006606FB" w:rsidP="00D33D63">
      <w:pPr>
        <w:ind w:right="98" w:firstLine="720"/>
        <w:jc w:val="center"/>
        <w:outlineLvl w:val="0"/>
        <w:rPr>
          <w:b/>
          <w:sz w:val="26"/>
          <w:szCs w:val="26"/>
        </w:rPr>
      </w:pPr>
      <w:bookmarkStart w:id="23" w:name="Par169"/>
      <w:bookmarkStart w:id="24" w:name="Par173"/>
      <w:bookmarkEnd w:id="23"/>
      <w:bookmarkEnd w:id="24"/>
      <w:r w:rsidRPr="00782863">
        <w:rPr>
          <w:b/>
          <w:sz w:val="26"/>
          <w:szCs w:val="26"/>
        </w:rPr>
        <w:t>9. Обстоятельства и причины несчастных случаев на производстве, аварий, инцидентов на опасных производственных объектах, пожаров, происшедших в организации и других организациях, осуществляющих аналогичные виды работ</w:t>
      </w:r>
    </w:p>
    <w:p w:rsidR="006606FB" w:rsidRDefault="006606FB" w:rsidP="007F6F2B">
      <w:pPr>
        <w:autoSpaceDE w:val="0"/>
        <w:autoSpaceDN w:val="0"/>
        <w:adjustRightInd w:val="0"/>
        <w:ind w:firstLine="540"/>
        <w:jc w:val="center"/>
        <w:rPr>
          <w:b/>
          <w:i/>
          <w:sz w:val="26"/>
          <w:szCs w:val="26"/>
          <w:lang w:eastAsia="en-US"/>
        </w:rPr>
      </w:pPr>
    </w:p>
    <w:p w:rsidR="006606FB" w:rsidRPr="00782863" w:rsidRDefault="006606FB" w:rsidP="007F6F2B">
      <w:pPr>
        <w:autoSpaceDE w:val="0"/>
        <w:autoSpaceDN w:val="0"/>
        <w:adjustRightInd w:val="0"/>
        <w:ind w:firstLine="540"/>
        <w:jc w:val="center"/>
        <w:rPr>
          <w:b/>
          <w:i/>
          <w:sz w:val="26"/>
          <w:szCs w:val="26"/>
          <w:lang w:eastAsia="en-US"/>
        </w:rPr>
      </w:pPr>
      <w:r w:rsidRPr="00782863">
        <w:rPr>
          <w:b/>
          <w:i/>
          <w:sz w:val="26"/>
          <w:szCs w:val="26"/>
          <w:lang w:eastAsia="en-US"/>
        </w:rPr>
        <w:t>9.1.  Понятие «несчастный случай на производстве»</w:t>
      </w:r>
    </w:p>
    <w:p w:rsidR="006606FB" w:rsidRPr="00782863" w:rsidRDefault="006606FB" w:rsidP="007C227E">
      <w:pPr>
        <w:ind w:right="98" w:firstLine="720"/>
        <w:jc w:val="both"/>
        <w:outlineLvl w:val="0"/>
        <w:rPr>
          <w:sz w:val="26"/>
          <w:szCs w:val="26"/>
        </w:rPr>
      </w:pPr>
      <w:r w:rsidRPr="00782863">
        <w:rPr>
          <w:sz w:val="26"/>
          <w:szCs w:val="26"/>
        </w:rPr>
        <w:t xml:space="preserve">Несчастный случай на производстве – событие, в результате которого </w:t>
      </w:r>
      <w:r>
        <w:rPr>
          <w:sz w:val="26"/>
          <w:szCs w:val="26"/>
        </w:rPr>
        <w:t>работающий</w:t>
      </w:r>
      <w:r w:rsidRPr="00782863">
        <w:rPr>
          <w:sz w:val="26"/>
          <w:szCs w:val="26"/>
        </w:rPr>
        <w:t xml:space="preserve"> при исполнении им трудовых обязанностей по трудовому договору (контракту) и в других определенных законодательством случаях как на территории </w:t>
      </w:r>
      <w:r>
        <w:rPr>
          <w:sz w:val="26"/>
          <w:szCs w:val="26"/>
        </w:rPr>
        <w:t>университета</w:t>
      </w:r>
      <w:r w:rsidRPr="00782863">
        <w:rPr>
          <w:sz w:val="26"/>
          <w:szCs w:val="26"/>
        </w:rPr>
        <w:t xml:space="preserve">, так и в ином месте, где </w:t>
      </w:r>
      <w:r>
        <w:rPr>
          <w:sz w:val="26"/>
          <w:szCs w:val="26"/>
        </w:rPr>
        <w:t>работающий</w:t>
      </w:r>
      <w:r w:rsidRPr="00782863">
        <w:rPr>
          <w:sz w:val="26"/>
          <w:szCs w:val="26"/>
        </w:rPr>
        <w:t xml:space="preserve"> находился в связи с работой</w:t>
      </w:r>
      <w:r>
        <w:rPr>
          <w:sz w:val="26"/>
          <w:szCs w:val="26"/>
        </w:rPr>
        <w:t>,</w:t>
      </w:r>
      <w:r w:rsidRPr="00782863">
        <w:rPr>
          <w:sz w:val="26"/>
          <w:szCs w:val="26"/>
        </w:rPr>
        <w:t xml:space="preserve"> получил телесные повреждения (травмы), повлекшее необходимость перевода </w:t>
      </w:r>
      <w:r>
        <w:rPr>
          <w:sz w:val="26"/>
          <w:szCs w:val="26"/>
        </w:rPr>
        <w:t>работающего</w:t>
      </w:r>
      <w:r w:rsidRPr="00782863">
        <w:rPr>
          <w:sz w:val="26"/>
          <w:szCs w:val="26"/>
        </w:rPr>
        <w:t xml:space="preserve"> на другую работу, временную (не менее одного дня) или стойкую утрату им профессиональной трудоспособности либо смерть.</w:t>
      </w:r>
    </w:p>
    <w:p w:rsidR="006606FB" w:rsidRPr="00782863" w:rsidRDefault="006606FB" w:rsidP="00D36030">
      <w:pPr>
        <w:ind w:right="98" w:firstLine="720"/>
        <w:jc w:val="both"/>
        <w:outlineLvl w:val="0"/>
        <w:rPr>
          <w:sz w:val="26"/>
          <w:szCs w:val="26"/>
        </w:rPr>
      </w:pPr>
      <w:r w:rsidRPr="00782863">
        <w:rPr>
          <w:sz w:val="26"/>
          <w:szCs w:val="26"/>
        </w:rPr>
        <w:t>Основными причинами производственного  травматизма являются:</w:t>
      </w:r>
      <w:r>
        <w:rPr>
          <w:sz w:val="26"/>
          <w:szCs w:val="26"/>
        </w:rPr>
        <w:tab/>
      </w:r>
      <w:r>
        <w:rPr>
          <w:sz w:val="26"/>
          <w:szCs w:val="26"/>
        </w:rPr>
        <w:tab/>
      </w:r>
      <w:r>
        <w:rPr>
          <w:sz w:val="26"/>
          <w:szCs w:val="26"/>
        </w:rPr>
        <w:tab/>
      </w:r>
    </w:p>
    <w:p w:rsidR="006606FB" w:rsidRPr="00782863" w:rsidRDefault="006606FB" w:rsidP="007C227E">
      <w:pPr>
        <w:ind w:right="98" w:firstLine="720"/>
        <w:jc w:val="both"/>
        <w:outlineLvl w:val="0"/>
        <w:rPr>
          <w:sz w:val="26"/>
          <w:szCs w:val="26"/>
        </w:rPr>
      </w:pPr>
      <w:r w:rsidRPr="00782863">
        <w:rPr>
          <w:sz w:val="26"/>
          <w:szCs w:val="26"/>
        </w:rPr>
        <w:t>организационные (целиком зависят от уровня организации труда на предприятии: проведение обучения, инструктажа и проверки знаний по вопросам охраны труда, разработка проекта организации работ, соблюдение режимов труда и отдыха, организация рабочих мест, надзор за безопасным производством работ и т.п.);</w:t>
      </w:r>
    </w:p>
    <w:p w:rsidR="006606FB" w:rsidRPr="00782863" w:rsidRDefault="006606FB" w:rsidP="007C227E">
      <w:pPr>
        <w:ind w:right="98" w:firstLine="720"/>
        <w:jc w:val="both"/>
        <w:outlineLvl w:val="0"/>
        <w:rPr>
          <w:sz w:val="26"/>
          <w:szCs w:val="26"/>
        </w:rPr>
      </w:pPr>
      <w:r w:rsidRPr="00782863">
        <w:rPr>
          <w:sz w:val="26"/>
          <w:szCs w:val="26"/>
        </w:rPr>
        <w:t>технические (не зависящие от уровня организации труда: конструктивные недостатки оборудования, несовершенство технологических процессов, средств защиты и т.п.);</w:t>
      </w:r>
    </w:p>
    <w:p w:rsidR="006606FB" w:rsidRPr="00782863" w:rsidRDefault="006606FB" w:rsidP="007C227E">
      <w:pPr>
        <w:ind w:right="98" w:firstLine="720"/>
        <w:jc w:val="both"/>
        <w:outlineLvl w:val="0"/>
        <w:rPr>
          <w:sz w:val="26"/>
          <w:szCs w:val="26"/>
        </w:rPr>
      </w:pPr>
      <w:r w:rsidRPr="00782863">
        <w:rPr>
          <w:sz w:val="26"/>
          <w:szCs w:val="26"/>
        </w:rPr>
        <w:t>санитарно-гигиенические (связаны с повышенными уровнями шума, повышенными концентрациями вредных веществ в воздухе рабочей зоны, наличием вредных излучений и т.п.);</w:t>
      </w:r>
    </w:p>
    <w:p w:rsidR="006606FB" w:rsidRPr="00782863" w:rsidRDefault="006606FB" w:rsidP="007C227E">
      <w:pPr>
        <w:ind w:right="98" w:firstLine="720"/>
        <w:jc w:val="both"/>
        <w:outlineLvl w:val="0"/>
        <w:rPr>
          <w:sz w:val="26"/>
          <w:szCs w:val="26"/>
        </w:rPr>
      </w:pPr>
      <w:r w:rsidRPr="00782863">
        <w:rPr>
          <w:sz w:val="26"/>
          <w:szCs w:val="26"/>
        </w:rPr>
        <w:t>психофизиологические (физические перегрузки, нервно-эмоциональные перенапряжения, неудовлетворительный психологический климат в коллективе и др.).</w:t>
      </w:r>
    </w:p>
    <w:p w:rsidR="006606FB" w:rsidRPr="00D33D63" w:rsidRDefault="006606FB" w:rsidP="007C227E">
      <w:pPr>
        <w:ind w:firstLine="540"/>
        <w:jc w:val="both"/>
        <w:rPr>
          <w:b/>
          <w:sz w:val="16"/>
          <w:szCs w:val="16"/>
          <w:lang w:eastAsia="en-US"/>
        </w:rPr>
      </w:pPr>
    </w:p>
    <w:p w:rsidR="006606FB" w:rsidRDefault="006606FB" w:rsidP="00D33D63">
      <w:pPr>
        <w:jc w:val="center"/>
        <w:rPr>
          <w:b/>
          <w:sz w:val="26"/>
          <w:szCs w:val="26"/>
        </w:rPr>
      </w:pPr>
      <w:r w:rsidRPr="00782863">
        <w:rPr>
          <w:b/>
          <w:sz w:val="26"/>
          <w:szCs w:val="26"/>
        </w:rPr>
        <w:t>10. Действия работников организации при несчастном случае на производстве. Методы оказания первой помощи потерпевшим при несчастных случаях на производстве</w:t>
      </w:r>
    </w:p>
    <w:p w:rsidR="006606FB" w:rsidRPr="00D33D63" w:rsidRDefault="006606FB" w:rsidP="00D33D63">
      <w:pPr>
        <w:jc w:val="center"/>
        <w:rPr>
          <w:b/>
          <w:sz w:val="16"/>
          <w:szCs w:val="16"/>
        </w:rPr>
      </w:pPr>
    </w:p>
    <w:p w:rsidR="006606FB" w:rsidRPr="00782863" w:rsidRDefault="006606FB" w:rsidP="007F6F2B">
      <w:pPr>
        <w:autoSpaceDE w:val="0"/>
        <w:autoSpaceDN w:val="0"/>
        <w:adjustRightInd w:val="0"/>
        <w:ind w:firstLine="540"/>
        <w:jc w:val="center"/>
        <w:rPr>
          <w:i/>
          <w:sz w:val="26"/>
          <w:szCs w:val="26"/>
          <w:lang w:eastAsia="en-US"/>
        </w:rPr>
      </w:pPr>
      <w:r w:rsidRPr="00782863">
        <w:rPr>
          <w:b/>
          <w:i/>
          <w:sz w:val="26"/>
          <w:szCs w:val="26"/>
        </w:rPr>
        <w:t>10.1. Действия работников организации при несчастном случае на производстве</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При несчастном случае на производстве работающие принимают меры по предотвращению воздействия травмирующих факторов на потерпевшего, оказанию ему первой помощи, вызову на место происшествия медицинских работников или доставке потерпевшего в организацию здравоохранения.</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О каждом несчастном случае на производстве потерпевший (при возможности), другие работающие немедленно сообщают должностному лицу организации, страхователя (страхователю - физическому лицу).</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Должностное лицо организации, страхователя (страхователь - физическое лицо):</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lastRenderedPageBreak/>
        <w:t>при необходимости немедленно организует оказание первой помощи потерпевшему, вызов медицинских работников на место происшествия (доставку потерпевшего в организацию здравоохранения);</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принимает неотложные меры по предотвращению развития аварийной ситуации и воздействия травмирующих факторов на других лиц;</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обеспечивает до начала расследования несчастного случая сохранение обстановки на месте его происшествия, а если это невозможно - фиксирование обстановки путем составления схемы, протокола, фотографирования или иным методом;</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немедленно сообщает руководителю организации, страхователя (лицу, исполняющему его обязанности) о происшедшем несчастном случае.</w:t>
      </w:r>
    </w:p>
    <w:p w:rsidR="006606FB" w:rsidRPr="00782863" w:rsidRDefault="006606FB" w:rsidP="007F6F2B">
      <w:pPr>
        <w:ind w:right="98"/>
        <w:jc w:val="center"/>
        <w:outlineLvl w:val="0"/>
        <w:rPr>
          <w:b/>
          <w:i/>
          <w:sz w:val="26"/>
          <w:szCs w:val="26"/>
        </w:rPr>
      </w:pPr>
      <w:r w:rsidRPr="00782863">
        <w:rPr>
          <w:b/>
          <w:i/>
          <w:sz w:val="26"/>
          <w:szCs w:val="26"/>
        </w:rPr>
        <w:t>10.2. Методы оказания первой помощи</w:t>
      </w:r>
    </w:p>
    <w:p w:rsidR="006606FB" w:rsidRPr="00782863" w:rsidRDefault="006606FB" w:rsidP="007C227E">
      <w:pPr>
        <w:ind w:right="98" w:firstLine="709"/>
        <w:jc w:val="both"/>
        <w:outlineLvl w:val="0"/>
        <w:rPr>
          <w:sz w:val="26"/>
          <w:szCs w:val="26"/>
        </w:rPr>
      </w:pPr>
      <w:r w:rsidRPr="00782863">
        <w:rPr>
          <w:sz w:val="26"/>
          <w:szCs w:val="26"/>
        </w:rPr>
        <w:t>Неправильное или неумелое оказание первой помощи может явиться причиной осложнений, затягивающих выздоровление потерпевшего, ведущей к инвалидности, а в некоторых случаях может привести к смерти пострадавшего.</w:t>
      </w:r>
    </w:p>
    <w:p w:rsidR="006606FB" w:rsidRPr="00782863" w:rsidRDefault="006606FB" w:rsidP="007C227E">
      <w:pPr>
        <w:ind w:right="98" w:firstLine="709"/>
        <w:jc w:val="both"/>
        <w:outlineLvl w:val="0"/>
        <w:rPr>
          <w:sz w:val="26"/>
          <w:szCs w:val="26"/>
        </w:rPr>
      </w:pPr>
      <w:r w:rsidRPr="00782863">
        <w:rPr>
          <w:sz w:val="26"/>
          <w:szCs w:val="26"/>
        </w:rPr>
        <w:t>Основными условиями успеха при оказании первой помощи потерпевшим при несчастных случаях являются спокойствие, находчивость, быстрота действий, знание и умение оказывающего помощь.</w:t>
      </w:r>
    </w:p>
    <w:p w:rsidR="006606FB" w:rsidRPr="00782863" w:rsidRDefault="006606FB" w:rsidP="007C227E">
      <w:pPr>
        <w:ind w:right="98" w:firstLine="709"/>
        <w:jc w:val="both"/>
        <w:outlineLvl w:val="0"/>
        <w:rPr>
          <w:sz w:val="26"/>
          <w:szCs w:val="26"/>
        </w:rPr>
      </w:pPr>
      <w:r w:rsidRPr="00782863">
        <w:rPr>
          <w:sz w:val="26"/>
          <w:szCs w:val="26"/>
        </w:rPr>
        <w:t>Оказывая первую помощь необходимо:</w:t>
      </w:r>
    </w:p>
    <w:p w:rsidR="006606FB" w:rsidRPr="00782863" w:rsidRDefault="006606FB" w:rsidP="007C227E">
      <w:pPr>
        <w:ind w:right="98"/>
        <w:jc w:val="both"/>
        <w:outlineLvl w:val="0"/>
        <w:rPr>
          <w:sz w:val="26"/>
          <w:szCs w:val="26"/>
        </w:rPr>
      </w:pPr>
      <w:r w:rsidRPr="00782863">
        <w:rPr>
          <w:sz w:val="26"/>
          <w:szCs w:val="26"/>
        </w:rPr>
        <w:t xml:space="preserve">         - оценить состояние потерпевшего;</w:t>
      </w:r>
    </w:p>
    <w:p w:rsidR="006606FB" w:rsidRPr="00782863" w:rsidRDefault="006606FB" w:rsidP="007C227E">
      <w:pPr>
        <w:ind w:right="98"/>
        <w:jc w:val="both"/>
        <w:outlineLvl w:val="0"/>
        <w:rPr>
          <w:sz w:val="26"/>
          <w:szCs w:val="26"/>
        </w:rPr>
      </w:pPr>
      <w:r w:rsidRPr="00782863">
        <w:rPr>
          <w:sz w:val="26"/>
          <w:szCs w:val="26"/>
        </w:rPr>
        <w:t xml:space="preserve">         - восстановить проходимость дыхательных путей, провести искусственное дыхание, непрямой массаж сердца, остановить кровотечение.</w:t>
      </w:r>
    </w:p>
    <w:p w:rsidR="006606FB" w:rsidRPr="00782863" w:rsidRDefault="006606FB" w:rsidP="007C227E">
      <w:pPr>
        <w:ind w:right="98" w:firstLine="720"/>
        <w:jc w:val="both"/>
        <w:outlineLvl w:val="0"/>
        <w:rPr>
          <w:sz w:val="26"/>
          <w:szCs w:val="26"/>
        </w:rPr>
      </w:pPr>
      <w:r w:rsidRPr="00782863">
        <w:rPr>
          <w:sz w:val="26"/>
          <w:szCs w:val="26"/>
        </w:rPr>
        <w:t xml:space="preserve">Спасение потерпевшего от действия электрического тока зависит от быстроты освобождения его от тока и правильности оказания потерпевшему первой помощи. </w:t>
      </w:r>
    </w:p>
    <w:p w:rsidR="006606FB" w:rsidRPr="00782863" w:rsidRDefault="006606FB" w:rsidP="007F6F2B">
      <w:pPr>
        <w:pStyle w:val="3"/>
        <w:ind w:right="98" w:firstLine="708"/>
        <w:rPr>
          <w:sz w:val="26"/>
          <w:szCs w:val="26"/>
        </w:rPr>
      </w:pPr>
      <w:r w:rsidRPr="00782863">
        <w:rPr>
          <w:sz w:val="26"/>
          <w:szCs w:val="26"/>
        </w:rPr>
        <w:t xml:space="preserve">Работник обязан немедленно сообщать своему непосредственному руководителю о любом несчастном случае, произошедшем на производстве, а также о ситуации, которая создает угрозу жизни или здоровью людей.   </w:t>
      </w:r>
    </w:p>
    <w:p w:rsidR="006606FB" w:rsidRPr="00D33D63" w:rsidRDefault="006606FB" w:rsidP="007C227E">
      <w:pPr>
        <w:ind w:right="98" w:firstLine="720"/>
        <w:jc w:val="both"/>
        <w:outlineLvl w:val="0"/>
        <w:rPr>
          <w:b/>
          <w:sz w:val="16"/>
          <w:szCs w:val="16"/>
        </w:rPr>
      </w:pPr>
    </w:p>
    <w:p w:rsidR="006606FB" w:rsidRPr="00782863" w:rsidRDefault="006606FB" w:rsidP="007F6F2B">
      <w:pPr>
        <w:ind w:right="98" w:firstLine="720"/>
        <w:jc w:val="center"/>
        <w:outlineLvl w:val="0"/>
        <w:rPr>
          <w:b/>
          <w:sz w:val="26"/>
          <w:szCs w:val="26"/>
        </w:rPr>
      </w:pPr>
      <w:r w:rsidRPr="00782863">
        <w:rPr>
          <w:b/>
          <w:sz w:val="26"/>
          <w:szCs w:val="26"/>
        </w:rPr>
        <w:t>11. Гигиена труда. Требования личной гигиены</w:t>
      </w:r>
    </w:p>
    <w:p w:rsidR="006606FB" w:rsidRPr="00D33D63" w:rsidRDefault="006606FB" w:rsidP="007C227E">
      <w:pPr>
        <w:ind w:right="98" w:firstLine="720"/>
        <w:jc w:val="both"/>
        <w:outlineLvl w:val="0"/>
        <w:rPr>
          <w:b/>
          <w:sz w:val="16"/>
          <w:szCs w:val="16"/>
        </w:rPr>
      </w:pPr>
    </w:p>
    <w:p w:rsidR="006606FB" w:rsidRPr="00782863" w:rsidRDefault="006606FB" w:rsidP="007C227E">
      <w:pPr>
        <w:ind w:right="98" w:firstLine="720"/>
        <w:jc w:val="both"/>
        <w:outlineLvl w:val="0"/>
        <w:rPr>
          <w:sz w:val="26"/>
          <w:szCs w:val="26"/>
        </w:rPr>
      </w:pPr>
      <w:r w:rsidRPr="00782863">
        <w:rPr>
          <w:sz w:val="26"/>
          <w:szCs w:val="26"/>
        </w:rPr>
        <w:t>Нанимателями оборудуются с учетом характера производства санитарно-бытовые помещения (гардеробные, умывальные, туалеты, душевые, помещения для приема пищи (столовые), помещения для хранения средств индивидуальной защиты.</w:t>
      </w:r>
    </w:p>
    <w:p w:rsidR="006606FB" w:rsidRPr="00782863" w:rsidRDefault="006606FB" w:rsidP="007C227E">
      <w:pPr>
        <w:ind w:right="98" w:firstLine="720"/>
        <w:jc w:val="both"/>
        <w:outlineLvl w:val="0"/>
        <w:rPr>
          <w:sz w:val="26"/>
          <w:szCs w:val="26"/>
        </w:rPr>
      </w:pPr>
      <w:r w:rsidRPr="00782863">
        <w:rPr>
          <w:sz w:val="26"/>
          <w:szCs w:val="26"/>
        </w:rPr>
        <w:t>Помещения и рабочие места обеспечиваются искусственным освещением, достаточным для безопасного выполнения работ, пребывания и перемещения людей  и удовлетворяющим требованиям действующих нормативных правовых  актов.</w:t>
      </w:r>
    </w:p>
    <w:p w:rsidR="006606FB" w:rsidRPr="00782863" w:rsidRDefault="006606FB" w:rsidP="007C227E">
      <w:pPr>
        <w:ind w:right="98" w:firstLine="720"/>
        <w:jc w:val="both"/>
        <w:outlineLvl w:val="0"/>
        <w:rPr>
          <w:sz w:val="26"/>
          <w:szCs w:val="26"/>
        </w:rPr>
      </w:pPr>
      <w:r w:rsidRPr="00782863">
        <w:rPr>
          <w:sz w:val="26"/>
          <w:szCs w:val="26"/>
        </w:rPr>
        <w:t>Производственные, вспомогательные и санитарно-бытовые помещения должны быть оборудованы обменной приточно-вытяжной вентиляцией и отоплением.</w:t>
      </w:r>
    </w:p>
    <w:p w:rsidR="006606FB" w:rsidRPr="00782863" w:rsidRDefault="006606FB" w:rsidP="007F6F2B">
      <w:pPr>
        <w:ind w:right="98" w:firstLine="708"/>
        <w:jc w:val="both"/>
        <w:outlineLvl w:val="0"/>
        <w:rPr>
          <w:sz w:val="26"/>
          <w:szCs w:val="26"/>
        </w:rPr>
      </w:pPr>
      <w:r w:rsidRPr="00782863">
        <w:rPr>
          <w:sz w:val="26"/>
          <w:szCs w:val="26"/>
        </w:rPr>
        <w:t>Производственные и иные участки оснащаются аптечками первой медицинской помощи универсальными.</w:t>
      </w:r>
    </w:p>
    <w:p w:rsidR="006606FB" w:rsidRPr="00782863" w:rsidRDefault="006606FB" w:rsidP="007F6F2B">
      <w:pPr>
        <w:ind w:right="98" w:firstLine="708"/>
        <w:jc w:val="both"/>
        <w:outlineLvl w:val="0"/>
        <w:rPr>
          <w:sz w:val="26"/>
          <w:szCs w:val="26"/>
        </w:rPr>
      </w:pPr>
      <w:r w:rsidRPr="00782863">
        <w:rPr>
          <w:sz w:val="26"/>
          <w:szCs w:val="26"/>
        </w:rPr>
        <w:t>Транспортные средства оснащены аптечками первой помощи с набором необходимых лекарственных средств и изделий медицинского назначения.</w:t>
      </w:r>
    </w:p>
    <w:p w:rsidR="006606FB" w:rsidRPr="00782863" w:rsidRDefault="006606FB" w:rsidP="007C227E">
      <w:pPr>
        <w:ind w:right="98" w:firstLine="720"/>
        <w:jc w:val="both"/>
        <w:outlineLvl w:val="0"/>
        <w:rPr>
          <w:sz w:val="26"/>
          <w:szCs w:val="26"/>
        </w:rPr>
      </w:pPr>
      <w:r w:rsidRPr="00782863">
        <w:rPr>
          <w:sz w:val="26"/>
          <w:szCs w:val="26"/>
        </w:rPr>
        <w:t>Работники обязаны соблюдать требования производственной санитарии и личной гигиены, предусмотренные действующим законодательными и иными нормативными актами.</w:t>
      </w:r>
    </w:p>
    <w:p w:rsidR="006606FB" w:rsidRPr="00D33D63" w:rsidRDefault="006606FB" w:rsidP="007C227E">
      <w:pPr>
        <w:ind w:right="98" w:firstLine="720"/>
        <w:jc w:val="both"/>
        <w:outlineLvl w:val="0"/>
        <w:rPr>
          <w:b/>
          <w:sz w:val="16"/>
          <w:szCs w:val="16"/>
          <w:u w:val="single"/>
        </w:rPr>
      </w:pPr>
    </w:p>
    <w:p w:rsidR="006606FB" w:rsidRPr="00782863" w:rsidRDefault="006606FB" w:rsidP="00F669D2">
      <w:pPr>
        <w:ind w:right="98"/>
        <w:jc w:val="center"/>
        <w:outlineLvl w:val="0"/>
        <w:rPr>
          <w:b/>
          <w:sz w:val="26"/>
          <w:szCs w:val="26"/>
        </w:rPr>
      </w:pPr>
      <w:r w:rsidRPr="00782863">
        <w:rPr>
          <w:b/>
          <w:sz w:val="26"/>
          <w:szCs w:val="26"/>
        </w:rPr>
        <w:t>12. Опасность поражения электрическим током. Требования электробезопасности</w:t>
      </w:r>
    </w:p>
    <w:p w:rsidR="006606FB" w:rsidRPr="00D33D63" w:rsidRDefault="006606FB" w:rsidP="007C227E">
      <w:pPr>
        <w:ind w:right="98" w:firstLine="720"/>
        <w:jc w:val="both"/>
        <w:outlineLvl w:val="0"/>
        <w:rPr>
          <w:sz w:val="16"/>
          <w:szCs w:val="16"/>
        </w:rPr>
      </w:pPr>
    </w:p>
    <w:p w:rsidR="006606FB" w:rsidRPr="00782863" w:rsidRDefault="006606FB" w:rsidP="003C595D">
      <w:pPr>
        <w:ind w:right="98" w:firstLine="720"/>
        <w:jc w:val="center"/>
        <w:outlineLvl w:val="0"/>
        <w:rPr>
          <w:b/>
          <w:i/>
          <w:sz w:val="26"/>
          <w:szCs w:val="26"/>
        </w:rPr>
      </w:pPr>
      <w:r w:rsidRPr="00782863">
        <w:rPr>
          <w:b/>
          <w:i/>
          <w:sz w:val="26"/>
          <w:szCs w:val="26"/>
        </w:rPr>
        <w:t>12.1. Опасность поражения электрическим током.</w:t>
      </w:r>
    </w:p>
    <w:p w:rsidR="006606FB" w:rsidRPr="00782863" w:rsidRDefault="006606FB" w:rsidP="007C227E">
      <w:pPr>
        <w:ind w:right="98" w:firstLine="720"/>
        <w:jc w:val="both"/>
        <w:outlineLvl w:val="0"/>
        <w:rPr>
          <w:sz w:val="26"/>
          <w:szCs w:val="26"/>
        </w:rPr>
      </w:pPr>
      <w:r w:rsidRPr="00782863">
        <w:rPr>
          <w:sz w:val="26"/>
          <w:szCs w:val="26"/>
        </w:rPr>
        <w:t xml:space="preserve">Электрический  ток,  проходя через  тело человека, оказывает на него сложное воздействие, являющиеся  совокупностью термического, электролитического, биологического и механического воздействий, что приводит к различным  нарушениям в </w:t>
      </w:r>
      <w:r w:rsidRPr="00782863">
        <w:rPr>
          <w:sz w:val="26"/>
          <w:szCs w:val="26"/>
        </w:rPr>
        <w:lastRenderedPageBreak/>
        <w:t>организме, вызывая как местные повреждения тканей и органов, так и общее его поражение.</w:t>
      </w:r>
    </w:p>
    <w:p w:rsidR="006606FB" w:rsidRPr="00782863" w:rsidRDefault="006606FB" w:rsidP="007C227E">
      <w:pPr>
        <w:ind w:right="98" w:firstLine="720"/>
        <w:jc w:val="both"/>
        <w:outlineLvl w:val="0"/>
        <w:rPr>
          <w:sz w:val="26"/>
          <w:szCs w:val="26"/>
        </w:rPr>
      </w:pPr>
      <w:r w:rsidRPr="00782863">
        <w:rPr>
          <w:sz w:val="26"/>
          <w:szCs w:val="26"/>
        </w:rPr>
        <w:t>Термическое действие тока проявляется в ожогах отдельных участков тела, нагреве до высокой температуры кровеносных сосудов, нервов, сердца, мозга и других органов, находящихся на пути тока, что вызывает в них серьезные функциональные расстройства.</w:t>
      </w:r>
    </w:p>
    <w:p w:rsidR="006606FB" w:rsidRPr="00782863" w:rsidRDefault="006606FB" w:rsidP="007C227E">
      <w:pPr>
        <w:ind w:right="98" w:firstLine="720"/>
        <w:jc w:val="both"/>
        <w:outlineLvl w:val="0"/>
        <w:rPr>
          <w:sz w:val="26"/>
          <w:szCs w:val="26"/>
        </w:rPr>
      </w:pPr>
      <w:r w:rsidRPr="00782863">
        <w:rPr>
          <w:sz w:val="26"/>
          <w:szCs w:val="26"/>
        </w:rPr>
        <w:t>Электролитическое воздействие тока выражается в разложении органической жидкости, в т.ч. и крови, что сопровождается значительными нарушениями их физико-химического состава.</w:t>
      </w:r>
    </w:p>
    <w:p w:rsidR="006606FB" w:rsidRPr="00782863" w:rsidRDefault="006606FB" w:rsidP="007C227E">
      <w:pPr>
        <w:ind w:right="98" w:firstLine="720"/>
        <w:jc w:val="both"/>
        <w:outlineLvl w:val="0"/>
        <w:rPr>
          <w:sz w:val="26"/>
          <w:szCs w:val="26"/>
        </w:rPr>
      </w:pPr>
      <w:r w:rsidRPr="00782863">
        <w:rPr>
          <w:sz w:val="26"/>
          <w:szCs w:val="26"/>
        </w:rPr>
        <w:t>Биологическое действие тока проявляется в возбуждении и раздражении живых тканей организма, а также в нарушении внутренних биоэлектрических процессов, протекающих в нормально действующем организме и теснейшем образом связанных с его жизненными функциями.</w:t>
      </w:r>
    </w:p>
    <w:p w:rsidR="006606FB" w:rsidRPr="00782863" w:rsidRDefault="006606FB" w:rsidP="007C227E">
      <w:pPr>
        <w:ind w:right="98" w:firstLine="720"/>
        <w:jc w:val="both"/>
        <w:outlineLvl w:val="0"/>
        <w:rPr>
          <w:sz w:val="26"/>
          <w:szCs w:val="26"/>
        </w:rPr>
      </w:pPr>
      <w:r w:rsidRPr="00782863">
        <w:rPr>
          <w:sz w:val="26"/>
          <w:szCs w:val="26"/>
        </w:rPr>
        <w:t>Механическое действие тока выражается в расслоении, разрыве тканей организма и других подобных повреждений тканей организма, в т.ч. мышечной ткани, стенок кровеносных сосудов легочной ткани и др., в результате электродинамического эффекта, а также мгновенного взрывоподобного образования пара от перегретой током тканевой жидкости и крови.</w:t>
      </w:r>
    </w:p>
    <w:p w:rsidR="006606FB" w:rsidRPr="00782863" w:rsidRDefault="006606FB" w:rsidP="00141565">
      <w:pPr>
        <w:ind w:right="98" w:firstLine="720"/>
        <w:jc w:val="both"/>
        <w:outlineLvl w:val="0"/>
        <w:rPr>
          <w:sz w:val="26"/>
          <w:szCs w:val="26"/>
        </w:rPr>
      </w:pPr>
      <w:r w:rsidRPr="00782863">
        <w:rPr>
          <w:sz w:val="26"/>
          <w:szCs w:val="26"/>
        </w:rPr>
        <w:t>Существует реальная опасность получения электротравмы без непосредственного контакта с токоведущими частями  электроустановки.</w:t>
      </w:r>
    </w:p>
    <w:p w:rsidR="006606FB" w:rsidRPr="00782863" w:rsidRDefault="006606FB" w:rsidP="00D33D63">
      <w:pPr>
        <w:ind w:right="98" w:firstLine="720"/>
        <w:jc w:val="both"/>
        <w:outlineLvl w:val="0"/>
        <w:rPr>
          <w:sz w:val="26"/>
          <w:szCs w:val="26"/>
        </w:rPr>
      </w:pPr>
      <w:r w:rsidRPr="00782863">
        <w:rPr>
          <w:sz w:val="26"/>
          <w:szCs w:val="26"/>
        </w:rPr>
        <w:t>Опасность поражения электрическим током  существует всюду, где используются электроустановки.  Поражения людей электрическим током возникают  в результате случайного прикосновения или опасного приближения  к частям электроустановки, находящимися под напряжением, к конструктивным  металлическим частям электроустановок, в нормальных условиях находящимися без напряжения, и вследствие повреждения изоляции оказавшимися под напряжением.</w:t>
      </w:r>
    </w:p>
    <w:p w:rsidR="006606FB" w:rsidRPr="00D33D63" w:rsidRDefault="006606FB" w:rsidP="00D33D63">
      <w:pPr>
        <w:pStyle w:val="3"/>
        <w:ind w:right="98" w:firstLine="0"/>
        <w:jc w:val="center"/>
        <w:rPr>
          <w:i/>
          <w:sz w:val="26"/>
          <w:szCs w:val="26"/>
        </w:rPr>
      </w:pPr>
      <w:r w:rsidRPr="00782863">
        <w:rPr>
          <w:i/>
          <w:sz w:val="26"/>
          <w:szCs w:val="26"/>
        </w:rPr>
        <w:t>12.2. Требования электробезопасности</w:t>
      </w:r>
    </w:p>
    <w:p w:rsidR="006606FB" w:rsidRPr="00782863" w:rsidRDefault="006606FB" w:rsidP="0066741A">
      <w:pPr>
        <w:autoSpaceDE w:val="0"/>
        <w:autoSpaceDN w:val="0"/>
        <w:adjustRightInd w:val="0"/>
        <w:ind w:firstLine="540"/>
        <w:jc w:val="both"/>
        <w:rPr>
          <w:sz w:val="26"/>
          <w:szCs w:val="26"/>
          <w:lang w:eastAsia="en-US"/>
        </w:rPr>
      </w:pPr>
      <w:r w:rsidRPr="00782863">
        <w:rPr>
          <w:sz w:val="26"/>
          <w:szCs w:val="26"/>
          <w:lang w:eastAsia="en-US"/>
        </w:rPr>
        <w:t>В университете ректор приказом назначает должностное лицо, ответственное за общее состояние электрохозяйства университета, который составляет перечень работ, выполняемых в порядке текущей эксплуатации в электроустановках.</w:t>
      </w:r>
    </w:p>
    <w:p w:rsidR="006606FB" w:rsidRPr="00782863" w:rsidRDefault="006606FB" w:rsidP="00782863">
      <w:pPr>
        <w:autoSpaceDE w:val="0"/>
        <w:autoSpaceDN w:val="0"/>
        <w:adjustRightInd w:val="0"/>
        <w:ind w:firstLine="540"/>
        <w:jc w:val="both"/>
        <w:rPr>
          <w:sz w:val="26"/>
          <w:szCs w:val="26"/>
          <w:lang w:eastAsia="en-US"/>
        </w:rPr>
      </w:pPr>
      <w:r w:rsidRPr="00782863">
        <w:rPr>
          <w:sz w:val="26"/>
          <w:szCs w:val="26"/>
          <w:lang w:eastAsia="en-US"/>
        </w:rPr>
        <w:t>Электроустановки (должны находиться в технически исправном состоянии, обеспечивающем безопасные условия труда, и соответствовать требованиям правил устройства электроустановок, техническим нормативным правовым актам.</w:t>
      </w:r>
    </w:p>
    <w:p w:rsidR="006606FB" w:rsidRPr="00782863" w:rsidRDefault="006606FB" w:rsidP="00782863">
      <w:pPr>
        <w:autoSpaceDE w:val="0"/>
        <w:autoSpaceDN w:val="0"/>
        <w:adjustRightInd w:val="0"/>
        <w:ind w:firstLine="540"/>
        <w:jc w:val="both"/>
        <w:rPr>
          <w:sz w:val="26"/>
          <w:szCs w:val="26"/>
          <w:lang w:eastAsia="en-US"/>
        </w:rPr>
      </w:pPr>
      <w:r w:rsidRPr="00782863">
        <w:rPr>
          <w:sz w:val="26"/>
          <w:szCs w:val="26"/>
          <w:lang w:eastAsia="en-US"/>
        </w:rPr>
        <w:t>Электроустановки должны быть укомплектованы испытанными, готовыми к использованию защитными средствами, а также средствами оказания первой в соответствии с требованиями нормативных правовых актов, технических нормативных правовых актов.</w:t>
      </w:r>
    </w:p>
    <w:p w:rsidR="006606FB" w:rsidRPr="00782863" w:rsidRDefault="006606FB" w:rsidP="007C227E">
      <w:pPr>
        <w:autoSpaceDE w:val="0"/>
        <w:autoSpaceDN w:val="0"/>
        <w:adjustRightInd w:val="0"/>
        <w:ind w:firstLine="540"/>
        <w:jc w:val="both"/>
        <w:rPr>
          <w:sz w:val="26"/>
          <w:szCs w:val="26"/>
          <w:lang w:eastAsia="en-US"/>
        </w:rPr>
      </w:pPr>
      <w:r w:rsidRPr="00782863">
        <w:rPr>
          <w:sz w:val="26"/>
          <w:szCs w:val="26"/>
          <w:lang w:eastAsia="en-US"/>
        </w:rPr>
        <w:t>Руководители структурных подразделений обязаны:</w:t>
      </w:r>
    </w:p>
    <w:p w:rsidR="006606FB" w:rsidRPr="00782863" w:rsidRDefault="006606FB" w:rsidP="0066741A">
      <w:pPr>
        <w:pStyle w:val="11"/>
        <w:shd w:val="clear" w:color="auto" w:fill="FFFFFF"/>
        <w:ind w:firstLine="567"/>
        <w:rPr>
          <w:rStyle w:val="FontStyle11"/>
          <w:sz w:val="26"/>
          <w:szCs w:val="26"/>
        </w:rPr>
      </w:pPr>
      <w:r w:rsidRPr="00782863">
        <w:rPr>
          <w:rStyle w:val="FontStyle11"/>
          <w:sz w:val="26"/>
          <w:szCs w:val="26"/>
        </w:rPr>
        <w:t>- контролировать исправное состояние технологического, электротехнического оборудования, вентиляции, заземляющих и специальных устройств защиты оборудования, используемых в работе, принимать меры для немедленного устранения имеющихся неисправностей;</w:t>
      </w:r>
    </w:p>
    <w:p w:rsidR="006606FB" w:rsidRPr="00782863" w:rsidRDefault="006606FB" w:rsidP="0066741A">
      <w:pPr>
        <w:pStyle w:val="11"/>
        <w:shd w:val="clear" w:color="auto" w:fill="FFFFFF"/>
        <w:ind w:firstLine="567"/>
        <w:rPr>
          <w:rStyle w:val="FontStyle11"/>
          <w:color w:val="000000"/>
          <w:sz w:val="26"/>
          <w:szCs w:val="26"/>
        </w:rPr>
      </w:pPr>
      <w:r w:rsidRPr="00782863">
        <w:rPr>
          <w:rStyle w:val="FontStyle11"/>
          <w:sz w:val="26"/>
          <w:szCs w:val="26"/>
        </w:rPr>
        <w:t>Работник обязан:</w:t>
      </w:r>
    </w:p>
    <w:p w:rsidR="006606FB" w:rsidRPr="00782863" w:rsidRDefault="006606FB" w:rsidP="0066741A">
      <w:pPr>
        <w:pStyle w:val="11"/>
        <w:shd w:val="clear" w:color="auto" w:fill="FFFFFF"/>
        <w:ind w:firstLine="567"/>
        <w:rPr>
          <w:rStyle w:val="FontStyle11"/>
          <w:color w:val="000000"/>
          <w:sz w:val="26"/>
          <w:szCs w:val="26"/>
        </w:rPr>
      </w:pPr>
      <w:r w:rsidRPr="00782863">
        <w:rPr>
          <w:rStyle w:val="FontStyle11"/>
          <w:sz w:val="26"/>
          <w:szCs w:val="26"/>
        </w:rPr>
        <w:t>- пользоваться только исправным инструментом, приборами и оборудованием в соответствии с инструкциями по их эксплуатации;</w:t>
      </w:r>
    </w:p>
    <w:p w:rsidR="006606FB" w:rsidRPr="00782863" w:rsidRDefault="006606FB" w:rsidP="0066741A">
      <w:pPr>
        <w:pStyle w:val="11"/>
        <w:shd w:val="clear" w:color="auto" w:fill="FFFFFF"/>
        <w:ind w:firstLine="567"/>
        <w:rPr>
          <w:rStyle w:val="FontStyle11"/>
          <w:color w:val="000000"/>
          <w:sz w:val="26"/>
          <w:szCs w:val="26"/>
        </w:rPr>
      </w:pPr>
      <w:r w:rsidRPr="00782863">
        <w:rPr>
          <w:rStyle w:val="FontStyle11"/>
          <w:color w:val="000000"/>
          <w:sz w:val="26"/>
          <w:szCs w:val="26"/>
        </w:rPr>
        <w:t>- ежедневно, до начала работы, проверять внешним осмотром состояние изоляции проводов и кабелей всех передвижных приемников тока, при этом, оборудование с поврежденной изоляцией не должно эксплуатироваться;</w:t>
      </w:r>
    </w:p>
    <w:p w:rsidR="006606FB" w:rsidRPr="00782863" w:rsidRDefault="006606FB" w:rsidP="0066741A">
      <w:pPr>
        <w:pStyle w:val="11"/>
        <w:shd w:val="clear" w:color="auto" w:fill="FFFFFF"/>
        <w:ind w:firstLine="567"/>
        <w:rPr>
          <w:rStyle w:val="FontStyle11"/>
          <w:color w:val="000000"/>
          <w:sz w:val="26"/>
          <w:szCs w:val="26"/>
        </w:rPr>
      </w:pPr>
      <w:r w:rsidRPr="00782863">
        <w:rPr>
          <w:rStyle w:val="FontStyle11"/>
          <w:color w:val="000000"/>
          <w:sz w:val="26"/>
          <w:szCs w:val="26"/>
        </w:rPr>
        <w:t>- информировать своего непосредственного руководителя работ о неисправности электроприборов, электрооборудования, электроинструмента и вспомогательных средств;</w:t>
      </w:r>
    </w:p>
    <w:p w:rsidR="006606FB" w:rsidRPr="00782863" w:rsidRDefault="006606FB" w:rsidP="0066741A">
      <w:pPr>
        <w:pStyle w:val="11"/>
        <w:shd w:val="clear" w:color="auto" w:fill="FFFFFF"/>
        <w:ind w:firstLine="567"/>
        <w:rPr>
          <w:rStyle w:val="FontStyle12"/>
          <w:color w:val="000000"/>
          <w:szCs w:val="26"/>
        </w:rPr>
      </w:pPr>
      <w:r w:rsidRPr="00782863">
        <w:rPr>
          <w:rStyle w:val="FontStyle12"/>
          <w:szCs w:val="26"/>
        </w:rPr>
        <w:lastRenderedPageBreak/>
        <w:t>- обеспечивать по окончании рабочего дня отключение электроэнергии, перед закрытием помещений проводить их осмотр.</w:t>
      </w:r>
    </w:p>
    <w:p w:rsidR="006606FB" w:rsidRPr="00782863" w:rsidRDefault="006606FB" w:rsidP="0066741A">
      <w:pPr>
        <w:pStyle w:val="11"/>
        <w:shd w:val="clear" w:color="auto" w:fill="FFFFFF"/>
        <w:ind w:firstLine="567"/>
        <w:rPr>
          <w:rStyle w:val="FontStyle12"/>
          <w:color w:val="000000"/>
          <w:szCs w:val="26"/>
        </w:rPr>
      </w:pPr>
      <w:r w:rsidRPr="00782863">
        <w:rPr>
          <w:rStyle w:val="FontStyle12"/>
          <w:szCs w:val="26"/>
        </w:rPr>
        <w:t>Не допускается:</w:t>
      </w:r>
    </w:p>
    <w:p w:rsidR="006606FB" w:rsidRPr="00782863" w:rsidRDefault="006606FB" w:rsidP="0066741A">
      <w:pPr>
        <w:pStyle w:val="11"/>
        <w:shd w:val="clear" w:color="auto" w:fill="FFFFFF"/>
        <w:ind w:firstLine="567"/>
        <w:rPr>
          <w:color w:val="000000"/>
          <w:sz w:val="26"/>
          <w:szCs w:val="26"/>
        </w:rPr>
      </w:pPr>
      <w:r w:rsidRPr="00782863">
        <w:rPr>
          <w:color w:val="000000"/>
          <w:sz w:val="26"/>
          <w:szCs w:val="26"/>
        </w:rPr>
        <w:t>- использовать электрические кабели, провода с поврежденной или потерявшей в процессе эксплуатации защитные свойства изоляцией;</w:t>
      </w:r>
    </w:p>
    <w:p w:rsidR="006606FB" w:rsidRPr="00782863" w:rsidRDefault="006606FB" w:rsidP="00782863">
      <w:pPr>
        <w:pStyle w:val="11"/>
        <w:shd w:val="clear" w:color="auto" w:fill="FFFFFF"/>
        <w:ind w:firstLine="567"/>
        <w:rPr>
          <w:color w:val="000000"/>
          <w:sz w:val="26"/>
          <w:szCs w:val="26"/>
        </w:rPr>
      </w:pPr>
      <w:r w:rsidRPr="00782863">
        <w:rPr>
          <w:sz w:val="26"/>
          <w:szCs w:val="26"/>
        </w:rPr>
        <w:t>- пользоваться поврежденными розетками, выключателями и др. электроустановочными изделиями, неисправным электрооборудованием.</w:t>
      </w:r>
    </w:p>
    <w:p w:rsidR="006606FB" w:rsidRPr="00782863" w:rsidRDefault="006606FB" w:rsidP="00782863">
      <w:pPr>
        <w:pStyle w:val="11"/>
        <w:shd w:val="clear" w:color="auto" w:fill="FFFFFF"/>
        <w:ind w:firstLine="567"/>
        <w:rPr>
          <w:color w:val="000000"/>
          <w:sz w:val="26"/>
          <w:szCs w:val="26"/>
        </w:rPr>
      </w:pPr>
      <w:r w:rsidRPr="00782863">
        <w:rPr>
          <w:sz w:val="26"/>
          <w:szCs w:val="26"/>
          <w:lang w:eastAsia="en-US"/>
        </w:rPr>
        <w:t xml:space="preserve">- </w:t>
      </w:r>
      <w:r w:rsidRPr="00782863">
        <w:rPr>
          <w:color w:val="000000"/>
          <w:sz w:val="26"/>
          <w:szCs w:val="26"/>
        </w:rPr>
        <w:t>оставлять без присмотра включенные в электросеть электрические приборы и оборудование, за исключением приборов, эксплуатационными документами на которые допускается их работа без надзора.</w:t>
      </w:r>
    </w:p>
    <w:p w:rsidR="006606FB" w:rsidRPr="00782863" w:rsidRDefault="006606FB" w:rsidP="007C227E">
      <w:pPr>
        <w:ind w:right="98"/>
        <w:jc w:val="both"/>
        <w:outlineLvl w:val="0"/>
        <w:rPr>
          <w:sz w:val="26"/>
          <w:szCs w:val="26"/>
          <w:lang w:eastAsia="en-US"/>
        </w:rPr>
      </w:pPr>
    </w:p>
    <w:p w:rsidR="006606FB" w:rsidRPr="00782863" w:rsidRDefault="006606FB" w:rsidP="007C227E">
      <w:pPr>
        <w:ind w:right="98"/>
        <w:jc w:val="both"/>
        <w:outlineLvl w:val="0"/>
        <w:rPr>
          <w:sz w:val="26"/>
          <w:szCs w:val="26"/>
          <w:lang w:eastAsia="en-US"/>
        </w:rPr>
      </w:pPr>
    </w:p>
    <w:p w:rsidR="006606FB" w:rsidRDefault="006606FB" w:rsidP="00176473">
      <w:pPr>
        <w:jc w:val="both"/>
        <w:rPr>
          <w:sz w:val="26"/>
          <w:szCs w:val="26"/>
        </w:rPr>
      </w:pPr>
      <w:r w:rsidRPr="0048651D">
        <w:rPr>
          <w:sz w:val="26"/>
          <w:szCs w:val="26"/>
        </w:rPr>
        <w:t xml:space="preserve">Начальник отдела ОТ, ПБ и ГО                                               </w:t>
      </w:r>
      <w:r>
        <w:rPr>
          <w:sz w:val="26"/>
          <w:szCs w:val="26"/>
        </w:rPr>
        <w:t xml:space="preserve">     </w:t>
      </w:r>
      <w:r w:rsidRPr="0048651D">
        <w:rPr>
          <w:sz w:val="26"/>
          <w:szCs w:val="26"/>
        </w:rPr>
        <w:t xml:space="preserve"> А.Н.Рыкунов</w:t>
      </w:r>
    </w:p>
    <w:p w:rsidR="006606FB" w:rsidRDefault="006606FB" w:rsidP="00176473">
      <w:pPr>
        <w:jc w:val="both"/>
        <w:rPr>
          <w:sz w:val="26"/>
          <w:szCs w:val="26"/>
        </w:rPr>
      </w:pPr>
    </w:p>
    <w:p w:rsidR="006606FB" w:rsidRDefault="006606FB" w:rsidP="00176473">
      <w:pPr>
        <w:jc w:val="both"/>
        <w:rPr>
          <w:sz w:val="26"/>
          <w:szCs w:val="26"/>
        </w:rPr>
      </w:pPr>
      <w:r>
        <w:rPr>
          <w:sz w:val="26"/>
          <w:szCs w:val="26"/>
        </w:rPr>
        <w:t>СОГЛАСОВАНО</w:t>
      </w:r>
    </w:p>
    <w:p w:rsidR="006606FB" w:rsidRDefault="006606FB" w:rsidP="00176473">
      <w:pPr>
        <w:jc w:val="both"/>
        <w:rPr>
          <w:sz w:val="26"/>
          <w:szCs w:val="26"/>
        </w:rPr>
      </w:pPr>
      <w:r>
        <w:rPr>
          <w:sz w:val="26"/>
          <w:szCs w:val="26"/>
        </w:rPr>
        <w:t>Проректор</w:t>
      </w:r>
    </w:p>
    <w:p w:rsidR="006606FB" w:rsidRPr="0048651D" w:rsidRDefault="006606FB" w:rsidP="00176473">
      <w:pPr>
        <w:jc w:val="both"/>
        <w:rPr>
          <w:sz w:val="26"/>
          <w:szCs w:val="26"/>
        </w:rPr>
      </w:pPr>
      <w:r>
        <w:rPr>
          <w:sz w:val="26"/>
          <w:szCs w:val="26"/>
        </w:rPr>
        <w:t>________________ И.А.Бахматов</w:t>
      </w:r>
    </w:p>
    <w:p w:rsidR="006606FB" w:rsidRPr="00782863" w:rsidRDefault="006606FB" w:rsidP="00176473">
      <w:pPr>
        <w:ind w:right="98"/>
        <w:jc w:val="both"/>
        <w:outlineLvl w:val="0"/>
      </w:pPr>
    </w:p>
    <w:sectPr w:rsidR="006606FB" w:rsidRPr="00782863" w:rsidSect="00C50CA1">
      <w:footerReference w:type="even" r:id="rId7"/>
      <w:footerReference w:type="default" r:id="rId8"/>
      <w:pgSz w:w="11906" w:h="16838"/>
      <w:pgMar w:top="709" w:right="851" w:bottom="709"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B02" w:rsidRDefault="00633B02" w:rsidP="00DF5BFE">
      <w:r>
        <w:separator/>
      </w:r>
    </w:p>
  </w:endnote>
  <w:endnote w:type="continuationSeparator" w:id="0">
    <w:p w:rsidR="00633B02" w:rsidRDefault="00633B02" w:rsidP="00DF5B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6FB" w:rsidRDefault="008A00C1" w:rsidP="0021043C">
    <w:pPr>
      <w:pStyle w:val="a5"/>
      <w:framePr w:wrap="around" w:vAnchor="text" w:hAnchor="margin" w:xAlign="right" w:y="1"/>
      <w:rPr>
        <w:rStyle w:val="a9"/>
      </w:rPr>
    </w:pPr>
    <w:r>
      <w:rPr>
        <w:rStyle w:val="a9"/>
      </w:rPr>
      <w:fldChar w:fldCharType="begin"/>
    </w:r>
    <w:r w:rsidR="006606FB">
      <w:rPr>
        <w:rStyle w:val="a9"/>
      </w:rPr>
      <w:instrText xml:space="preserve">PAGE  </w:instrText>
    </w:r>
    <w:r>
      <w:rPr>
        <w:rStyle w:val="a9"/>
      </w:rPr>
      <w:fldChar w:fldCharType="end"/>
    </w:r>
  </w:p>
  <w:p w:rsidR="006606FB" w:rsidRDefault="006606FB" w:rsidP="00782863">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06FB" w:rsidRDefault="008A00C1" w:rsidP="0021043C">
    <w:pPr>
      <w:pStyle w:val="a5"/>
      <w:framePr w:wrap="around" w:vAnchor="text" w:hAnchor="margin" w:xAlign="right" w:y="1"/>
      <w:rPr>
        <w:rStyle w:val="a9"/>
      </w:rPr>
    </w:pPr>
    <w:r>
      <w:rPr>
        <w:rStyle w:val="a9"/>
      </w:rPr>
      <w:fldChar w:fldCharType="begin"/>
    </w:r>
    <w:r w:rsidR="006606FB">
      <w:rPr>
        <w:rStyle w:val="a9"/>
      </w:rPr>
      <w:instrText xml:space="preserve">PAGE  </w:instrText>
    </w:r>
    <w:r>
      <w:rPr>
        <w:rStyle w:val="a9"/>
      </w:rPr>
      <w:fldChar w:fldCharType="separate"/>
    </w:r>
    <w:r w:rsidR="00FD0FC5">
      <w:rPr>
        <w:rStyle w:val="a9"/>
        <w:noProof/>
      </w:rPr>
      <w:t>11</w:t>
    </w:r>
    <w:r>
      <w:rPr>
        <w:rStyle w:val="a9"/>
      </w:rPr>
      <w:fldChar w:fldCharType="end"/>
    </w:r>
  </w:p>
  <w:p w:rsidR="006606FB" w:rsidRDefault="006606FB" w:rsidP="00782863">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B02" w:rsidRDefault="00633B02" w:rsidP="00DF5BFE">
      <w:r>
        <w:separator/>
      </w:r>
    </w:p>
  </w:footnote>
  <w:footnote w:type="continuationSeparator" w:id="0">
    <w:p w:rsidR="00633B02" w:rsidRDefault="00633B02" w:rsidP="00DF5B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03BE5"/>
    <w:multiLevelType w:val="multilevel"/>
    <w:tmpl w:val="B1161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321A0E"/>
    <w:multiLevelType w:val="singleLevel"/>
    <w:tmpl w:val="60D64790"/>
    <w:lvl w:ilvl="0">
      <w:start w:val="1"/>
      <w:numFmt w:val="decimal"/>
      <w:lvlText w:val="%1."/>
      <w:lvlJc w:val="left"/>
      <w:pPr>
        <w:tabs>
          <w:tab w:val="num" w:pos="1080"/>
        </w:tabs>
        <w:ind w:left="1080" w:hanging="360"/>
      </w:pPr>
      <w:rPr>
        <w:rFonts w:cs="Times New Roman"/>
      </w:rPr>
    </w:lvl>
  </w:abstractNum>
  <w:abstractNum w:abstractNumId="2">
    <w:nsid w:val="138F784A"/>
    <w:multiLevelType w:val="hybridMultilevel"/>
    <w:tmpl w:val="C24A2C90"/>
    <w:lvl w:ilvl="0" w:tplc="3D7C3202">
      <w:start w:val="1"/>
      <w:numFmt w:val="decimal"/>
      <w:lvlText w:val="%1."/>
      <w:lvlJc w:val="left"/>
      <w:pPr>
        <w:tabs>
          <w:tab w:val="num" w:pos="1960"/>
        </w:tabs>
        <w:ind w:left="1960" w:hanging="360"/>
      </w:pPr>
      <w:rPr>
        <w:rFonts w:cs="Times New Roman" w:hint="default"/>
      </w:rPr>
    </w:lvl>
    <w:lvl w:ilvl="1" w:tplc="04190019" w:tentative="1">
      <w:start w:val="1"/>
      <w:numFmt w:val="lowerLetter"/>
      <w:lvlText w:val="%2."/>
      <w:lvlJc w:val="left"/>
      <w:pPr>
        <w:tabs>
          <w:tab w:val="num" w:pos="2680"/>
        </w:tabs>
        <w:ind w:left="2680" w:hanging="360"/>
      </w:pPr>
      <w:rPr>
        <w:rFonts w:cs="Times New Roman"/>
      </w:rPr>
    </w:lvl>
    <w:lvl w:ilvl="2" w:tplc="0419001B" w:tentative="1">
      <w:start w:val="1"/>
      <w:numFmt w:val="lowerRoman"/>
      <w:lvlText w:val="%3."/>
      <w:lvlJc w:val="right"/>
      <w:pPr>
        <w:tabs>
          <w:tab w:val="num" w:pos="3400"/>
        </w:tabs>
        <w:ind w:left="3400" w:hanging="180"/>
      </w:pPr>
      <w:rPr>
        <w:rFonts w:cs="Times New Roman"/>
      </w:rPr>
    </w:lvl>
    <w:lvl w:ilvl="3" w:tplc="0419000F" w:tentative="1">
      <w:start w:val="1"/>
      <w:numFmt w:val="decimal"/>
      <w:lvlText w:val="%4."/>
      <w:lvlJc w:val="left"/>
      <w:pPr>
        <w:tabs>
          <w:tab w:val="num" w:pos="4120"/>
        </w:tabs>
        <w:ind w:left="4120" w:hanging="360"/>
      </w:pPr>
      <w:rPr>
        <w:rFonts w:cs="Times New Roman"/>
      </w:rPr>
    </w:lvl>
    <w:lvl w:ilvl="4" w:tplc="04190019" w:tentative="1">
      <w:start w:val="1"/>
      <w:numFmt w:val="lowerLetter"/>
      <w:lvlText w:val="%5."/>
      <w:lvlJc w:val="left"/>
      <w:pPr>
        <w:tabs>
          <w:tab w:val="num" w:pos="4840"/>
        </w:tabs>
        <w:ind w:left="4840" w:hanging="360"/>
      </w:pPr>
      <w:rPr>
        <w:rFonts w:cs="Times New Roman"/>
      </w:rPr>
    </w:lvl>
    <w:lvl w:ilvl="5" w:tplc="0419001B" w:tentative="1">
      <w:start w:val="1"/>
      <w:numFmt w:val="lowerRoman"/>
      <w:lvlText w:val="%6."/>
      <w:lvlJc w:val="right"/>
      <w:pPr>
        <w:tabs>
          <w:tab w:val="num" w:pos="5560"/>
        </w:tabs>
        <w:ind w:left="5560" w:hanging="180"/>
      </w:pPr>
      <w:rPr>
        <w:rFonts w:cs="Times New Roman"/>
      </w:rPr>
    </w:lvl>
    <w:lvl w:ilvl="6" w:tplc="0419000F" w:tentative="1">
      <w:start w:val="1"/>
      <w:numFmt w:val="decimal"/>
      <w:lvlText w:val="%7."/>
      <w:lvlJc w:val="left"/>
      <w:pPr>
        <w:tabs>
          <w:tab w:val="num" w:pos="6280"/>
        </w:tabs>
        <w:ind w:left="6280" w:hanging="360"/>
      </w:pPr>
      <w:rPr>
        <w:rFonts w:cs="Times New Roman"/>
      </w:rPr>
    </w:lvl>
    <w:lvl w:ilvl="7" w:tplc="04190019" w:tentative="1">
      <w:start w:val="1"/>
      <w:numFmt w:val="lowerLetter"/>
      <w:lvlText w:val="%8."/>
      <w:lvlJc w:val="left"/>
      <w:pPr>
        <w:tabs>
          <w:tab w:val="num" w:pos="7000"/>
        </w:tabs>
        <w:ind w:left="7000" w:hanging="360"/>
      </w:pPr>
      <w:rPr>
        <w:rFonts w:cs="Times New Roman"/>
      </w:rPr>
    </w:lvl>
    <w:lvl w:ilvl="8" w:tplc="0419001B" w:tentative="1">
      <w:start w:val="1"/>
      <w:numFmt w:val="lowerRoman"/>
      <w:lvlText w:val="%9."/>
      <w:lvlJc w:val="right"/>
      <w:pPr>
        <w:tabs>
          <w:tab w:val="num" w:pos="7720"/>
        </w:tabs>
        <w:ind w:left="7720" w:hanging="180"/>
      </w:pPr>
      <w:rPr>
        <w:rFonts w:cs="Times New Roman"/>
      </w:rPr>
    </w:lvl>
  </w:abstractNum>
  <w:abstractNum w:abstractNumId="3">
    <w:nsid w:val="1AB2679B"/>
    <w:multiLevelType w:val="hybridMultilevel"/>
    <w:tmpl w:val="B666F976"/>
    <w:lvl w:ilvl="0" w:tplc="55A29CF4">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1EA724B6"/>
    <w:multiLevelType w:val="hybridMultilevel"/>
    <w:tmpl w:val="0EAAF29C"/>
    <w:lvl w:ilvl="0" w:tplc="E6B41A84">
      <w:start w:val="1"/>
      <w:numFmt w:val="bullet"/>
      <w:lvlText w:val=""/>
      <w:lvlJc w:val="left"/>
      <w:pPr>
        <w:tabs>
          <w:tab w:val="num" w:pos="567"/>
        </w:tabs>
        <w:ind w:firstLine="709"/>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
    <w:nsid w:val="21074F83"/>
    <w:multiLevelType w:val="hybridMultilevel"/>
    <w:tmpl w:val="3A2E5DFE"/>
    <w:lvl w:ilvl="0" w:tplc="0419000F">
      <w:start w:val="1"/>
      <w:numFmt w:val="decimal"/>
      <w:lvlText w:val="%1."/>
      <w:lvlJc w:val="left"/>
      <w:pPr>
        <w:tabs>
          <w:tab w:val="num" w:pos="1020"/>
        </w:tabs>
        <w:ind w:left="1020" w:hanging="360"/>
      </w:pPr>
      <w:rPr>
        <w:rFonts w:cs="Times New Roman" w:hint="default"/>
      </w:rPr>
    </w:lvl>
    <w:lvl w:ilvl="1" w:tplc="04190019" w:tentative="1">
      <w:start w:val="1"/>
      <w:numFmt w:val="lowerLetter"/>
      <w:lvlText w:val="%2."/>
      <w:lvlJc w:val="left"/>
      <w:pPr>
        <w:tabs>
          <w:tab w:val="num" w:pos="1567"/>
        </w:tabs>
        <w:ind w:left="1567" w:hanging="360"/>
      </w:pPr>
      <w:rPr>
        <w:rFonts w:cs="Times New Roman"/>
      </w:rPr>
    </w:lvl>
    <w:lvl w:ilvl="2" w:tplc="0419001B" w:tentative="1">
      <w:start w:val="1"/>
      <w:numFmt w:val="lowerRoman"/>
      <w:lvlText w:val="%3."/>
      <w:lvlJc w:val="right"/>
      <w:pPr>
        <w:tabs>
          <w:tab w:val="num" w:pos="2287"/>
        </w:tabs>
        <w:ind w:left="2287" w:hanging="180"/>
      </w:pPr>
      <w:rPr>
        <w:rFonts w:cs="Times New Roman"/>
      </w:rPr>
    </w:lvl>
    <w:lvl w:ilvl="3" w:tplc="0419000F" w:tentative="1">
      <w:start w:val="1"/>
      <w:numFmt w:val="decimal"/>
      <w:lvlText w:val="%4."/>
      <w:lvlJc w:val="left"/>
      <w:pPr>
        <w:tabs>
          <w:tab w:val="num" w:pos="3007"/>
        </w:tabs>
        <w:ind w:left="3007" w:hanging="360"/>
      </w:pPr>
      <w:rPr>
        <w:rFonts w:cs="Times New Roman"/>
      </w:rPr>
    </w:lvl>
    <w:lvl w:ilvl="4" w:tplc="04190019" w:tentative="1">
      <w:start w:val="1"/>
      <w:numFmt w:val="lowerLetter"/>
      <w:lvlText w:val="%5."/>
      <w:lvlJc w:val="left"/>
      <w:pPr>
        <w:tabs>
          <w:tab w:val="num" w:pos="3727"/>
        </w:tabs>
        <w:ind w:left="3727" w:hanging="360"/>
      </w:pPr>
      <w:rPr>
        <w:rFonts w:cs="Times New Roman"/>
      </w:rPr>
    </w:lvl>
    <w:lvl w:ilvl="5" w:tplc="0419001B" w:tentative="1">
      <w:start w:val="1"/>
      <w:numFmt w:val="lowerRoman"/>
      <w:lvlText w:val="%6."/>
      <w:lvlJc w:val="right"/>
      <w:pPr>
        <w:tabs>
          <w:tab w:val="num" w:pos="4447"/>
        </w:tabs>
        <w:ind w:left="4447" w:hanging="180"/>
      </w:pPr>
      <w:rPr>
        <w:rFonts w:cs="Times New Roman"/>
      </w:rPr>
    </w:lvl>
    <w:lvl w:ilvl="6" w:tplc="0419000F" w:tentative="1">
      <w:start w:val="1"/>
      <w:numFmt w:val="decimal"/>
      <w:lvlText w:val="%7."/>
      <w:lvlJc w:val="left"/>
      <w:pPr>
        <w:tabs>
          <w:tab w:val="num" w:pos="5167"/>
        </w:tabs>
        <w:ind w:left="5167" w:hanging="360"/>
      </w:pPr>
      <w:rPr>
        <w:rFonts w:cs="Times New Roman"/>
      </w:rPr>
    </w:lvl>
    <w:lvl w:ilvl="7" w:tplc="04190019" w:tentative="1">
      <w:start w:val="1"/>
      <w:numFmt w:val="lowerLetter"/>
      <w:lvlText w:val="%8."/>
      <w:lvlJc w:val="left"/>
      <w:pPr>
        <w:tabs>
          <w:tab w:val="num" w:pos="5887"/>
        </w:tabs>
        <w:ind w:left="5887" w:hanging="360"/>
      </w:pPr>
      <w:rPr>
        <w:rFonts w:cs="Times New Roman"/>
      </w:rPr>
    </w:lvl>
    <w:lvl w:ilvl="8" w:tplc="0419001B" w:tentative="1">
      <w:start w:val="1"/>
      <w:numFmt w:val="lowerRoman"/>
      <w:lvlText w:val="%9."/>
      <w:lvlJc w:val="right"/>
      <w:pPr>
        <w:tabs>
          <w:tab w:val="num" w:pos="6607"/>
        </w:tabs>
        <w:ind w:left="6607" w:hanging="180"/>
      </w:pPr>
      <w:rPr>
        <w:rFonts w:cs="Times New Roman"/>
      </w:rPr>
    </w:lvl>
  </w:abstractNum>
  <w:abstractNum w:abstractNumId="6">
    <w:nsid w:val="2DF24F63"/>
    <w:multiLevelType w:val="multilevel"/>
    <w:tmpl w:val="B15A5948"/>
    <w:lvl w:ilvl="0">
      <w:start w:val="1"/>
      <w:numFmt w:val="decimal"/>
      <w:lvlText w:val="%1."/>
      <w:lvlJc w:val="left"/>
      <w:pPr>
        <w:tabs>
          <w:tab w:val="num" w:pos="900"/>
        </w:tabs>
        <w:ind w:left="900" w:hanging="360"/>
      </w:pPr>
      <w:rPr>
        <w:rFonts w:cs="Times New Roman"/>
        <w:b w:val="0"/>
        <w:sz w:val="28"/>
        <w:szCs w:val="28"/>
      </w:rPr>
    </w:lvl>
    <w:lvl w:ilvl="1">
      <w:start w:val="1"/>
      <w:numFmt w:val="decimal"/>
      <w:isLgl/>
      <w:lvlText w:val="%1.%2."/>
      <w:lvlJc w:val="left"/>
      <w:pPr>
        <w:ind w:left="1665" w:hanging="1065"/>
      </w:pPr>
      <w:rPr>
        <w:rFonts w:cs="Times New Roman" w:hint="default"/>
        <w:sz w:val="28"/>
        <w:szCs w:val="28"/>
      </w:rPr>
    </w:lvl>
    <w:lvl w:ilvl="2">
      <w:start w:val="1"/>
      <w:numFmt w:val="decimal"/>
      <w:isLgl/>
      <w:lvlText w:val="%1.%2.%3."/>
      <w:lvlJc w:val="left"/>
      <w:pPr>
        <w:ind w:left="1605" w:hanging="1065"/>
      </w:pPr>
      <w:rPr>
        <w:rFonts w:cs="Times New Roman" w:hint="default"/>
      </w:rPr>
    </w:lvl>
    <w:lvl w:ilvl="3">
      <w:start w:val="1"/>
      <w:numFmt w:val="decimal"/>
      <w:isLgl/>
      <w:lvlText w:val="%1.%2.%3.%4."/>
      <w:lvlJc w:val="left"/>
      <w:pPr>
        <w:ind w:left="1620" w:hanging="1080"/>
      </w:pPr>
      <w:rPr>
        <w:rFonts w:cs="Times New Roman" w:hint="default"/>
      </w:rPr>
    </w:lvl>
    <w:lvl w:ilvl="4">
      <w:start w:val="1"/>
      <w:numFmt w:val="decimal"/>
      <w:isLgl/>
      <w:lvlText w:val="%1.%2.%3.%4.%5."/>
      <w:lvlJc w:val="left"/>
      <w:pPr>
        <w:ind w:left="1980" w:hanging="1440"/>
      </w:pPr>
      <w:rPr>
        <w:rFonts w:cs="Times New Roman" w:hint="default"/>
      </w:rPr>
    </w:lvl>
    <w:lvl w:ilvl="5">
      <w:start w:val="1"/>
      <w:numFmt w:val="decimal"/>
      <w:isLgl/>
      <w:lvlText w:val="%1.%2.%3.%4.%5.%6."/>
      <w:lvlJc w:val="left"/>
      <w:pPr>
        <w:ind w:left="1980" w:hanging="1440"/>
      </w:pPr>
      <w:rPr>
        <w:rFonts w:cs="Times New Roman" w:hint="default"/>
      </w:rPr>
    </w:lvl>
    <w:lvl w:ilvl="6">
      <w:start w:val="1"/>
      <w:numFmt w:val="decimal"/>
      <w:isLgl/>
      <w:lvlText w:val="%1.%2.%3.%4.%5.%6.%7."/>
      <w:lvlJc w:val="left"/>
      <w:pPr>
        <w:ind w:left="2340" w:hanging="1800"/>
      </w:pPr>
      <w:rPr>
        <w:rFonts w:cs="Times New Roman" w:hint="default"/>
      </w:rPr>
    </w:lvl>
    <w:lvl w:ilvl="7">
      <w:start w:val="1"/>
      <w:numFmt w:val="decimal"/>
      <w:isLgl/>
      <w:lvlText w:val="%1.%2.%3.%4.%5.%6.%7.%8."/>
      <w:lvlJc w:val="left"/>
      <w:pPr>
        <w:ind w:left="2340" w:hanging="1800"/>
      </w:pPr>
      <w:rPr>
        <w:rFonts w:cs="Times New Roman" w:hint="default"/>
      </w:rPr>
    </w:lvl>
    <w:lvl w:ilvl="8">
      <w:start w:val="1"/>
      <w:numFmt w:val="decimal"/>
      <w:isLgl/>
      <w:lvlText w:val="%1.%2.%3.%4.%5.%6.%7.%8.%9."/>
      <w:lvlJc w:val="left"/>
      <w:pPr>
        <w:ind w:left="2700" w:hanging="2160"/>
      </w:pPr>
      <w:rPr>
        <w:rFonts w:cs="Times New Roman" w:hint="default"/>
      </w:rPr>
    </w:lvl>
  </w:abstractNum>
  <w:abstractNum w:abstractNumId="7">
    <w:nsid w:val="50725979"/>
    <w:multiLevelType w:val="hybridMultilevel"/>
    <w:tmpl w:val="B7A4C63C"/>
    <w:lvl w:ilvl="0" w:tplc="0419000F">
      <w:start w:val="1"/>
      <w:numFmt w:val="decimal"/>
      <w:lvlText w:val="%1."/>
      <w:lvlJc w:val="left"/>
      <w:pPr>
        <w:tabs>
          <w:tab w:val="num" w:pos="1960"/>
        </w:tabs>
        <w:ind w:left="19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5759413E"/>
    <w:multiLevelType w:val="singleLevel"/>
    <w:tmpl w:val="4B40321C"/>
    <w:lvl w:ilvl="0">
      <w:start w:val="1"/>
      <w:numFmt w:val="decimal"/>
      <w:lvlText w:val="%1)"/>
      <w:lvlJc w:val="left"/>
      <w:pPr>
        <w:tabs>
          <w:tab w:val="num" w:pos="1080"/>
        </w:tabs>
        <w:ind w:left="1080" w:hanging="360"/>
      </w:pPr>
      <w:rPr>
        <w:rFonts w:cs="Times New Roman"/>
      </w:rPr>
    </w:lvl>
  </w:abstractNum>
  <w:abstractNum w:abstractNumId="9">
    <w:nsid w:val="690E0F99"/>
    <w:multiLevelType w:val="hybridMultilevel"/>
    <w:tmpl w:val="14568176"/>
    <w:lvl w:ilvl="0" w:tplc="FAB6C956">
      <w:start w:val="2"/>
      <w:numFmt w:val="bullet"/>
      <w:lvlText w:val="-"/>
      <w:lvlJc w:val="left"/>
      <w:pPr>
        <w:tabs>
          <w:tab w:val="num" w:pos="900"/>
        </w:tabs>
        <w:ind w:left="900" w:hanging="360"/>
      </w:pPr>
      <w:rPr>
        <w:rFonts w:ascii="Times New Roman" w:eastAsia="Times New Roman" w:hAnsi="Times New Roman" w:hint="default"/>
      </w:rPr>
    </w:lvl>
    <w:lvl w:ilvl="1" w:tplc="451805B0">
      <w:start w:val="9"/>
      <w:numFmt w:val="bullet"/>
      <w:lvlText w:val="–"/>
      <w:lvlJc w:val="left"/>
      <w:pPr>
        <w:tabs>
          <w:tab w:val="num" w:pos="1620"/>
        </w:tabs>
        <w:ind w:left="1620" w:hanging="360"/>
      </w:pPr>
      <w:rPr>
        <w:rFonts w:ascii="Times New Roman" w:eastAsia="Times New Roman" w:hAnsi="Times New Roman"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1"/>
    <w:lvlOverride w:ilvl="0">
      <w:startOverride w:val="1"/>
    </w:lvlOverride>
  </w:num>
  <w:num w:numId="2">
    <w:abstractNumId w:val="8"/>
    <w:lvlOverride w:ilvl="0">
      <w:startOverride w:val="1"/>
    </w:lvlOverride>
  </w:num>
  <w:num w:numId="3">
    <w:abstractNumId w:val="9"/>
  </w:num>
  <w:num w:numId="4">
    <w:abstractNumId w:val="0"/>
  </w:num>
  <w:num w:numId="5">
    <w:abstractNumId w:val="7"/>
  </w:num>
  <w:num w:numId="6">
    <w:abstractNumId w:val="2"/>
  </w:num>
  <w:num w:numId="7">
    <w:abstractNumId w:val="3"/>
  </w:num>
  <w:num w:numId="8">
    <w:abstractNumId w:val="5"/>
  </w:num>
  <w:num w:numId="9">
    <w:abstractNumId w:val="4"/>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0104A"/>
    <w:rsid w:val="000026C2"/>
    <w:rsid w:val="000115F6"/>
    <w:rsid w:val="000121BC"/>
    <w:rsid w:val="000172F0"/>
    <w:rsid w:val="00062C00"/>
    <w:rsid w:val="0007013B"/>
    <w:rsid w:val="00085034"/>
    <w:rsid w:val="000A66BE"/>
    <w:rsid w:val="000B4609"/>
    <w:rsid w:val="000E330C"/>
    <w:rsid w:val="000E5343"/>
    <w:rsid w:val="000E6428"/>
    <w:rsid w:val="000F53B3"/>
    <w:rsid w:val="000F6475"/>
    <w:rsid w:val="00110523"/>
    <w:rsid w:val="00110FF1"/>
    <w:rsid w:val="00121412"/>
    <w:rsid w:val="00141565"/>
    <w:rsid w:val="001456D5"/>
    <w:rsid w:val="00176473"/>
    <w:rsid w:val="00181CD2"/>
    <w:rsid w:val="0018244A"/>
    <w:rsid w:val="00197962"/>
    <w:rsid w:val="001A484F"/>
    <w:rsid w:val="001A6139"/>
    <w:rsid w:val="001B32F8"/>
    <w:rsid w:val="001C4CF0"/>
    <w:rsid w:val="001D12B0"/>
    <w:rsid w:val="001D748D"/>
    <w:rsid w:val="00204B9C"/>
    <w:rsid w:val="0021043C"/>
    <w:rsid w:val="00211703"/>
    <w:rsid w:val="0022353B"/>
    <w:rsid w:val="00231124"/>
    <w:rsid w:val="002367B1"/>
    <w:rsid w:val="00236877"/>
    <w:rsid w:val="00274A63"/>
    <w:rsid w:val="00294AFC"/>
    <w:rsid w:val="002C2155"/>
    <w:rsid w:val="002C29BC"/>
    <w:rsid w:val="002C5A63"/>
    <w:rsid w:val="002D66EF"/>
    <w:rsid w:val="002E6B20"/>
    <w:rsid w:val="002F3E0E"/>
    <w:rsid w:val="00304B72"/>
    <w:rsid w:val="00315C92"/>
    <w:rsid w:val="003228F9"/>
    <w:rsid w:val="0032583B"/>
    <w:rsid w:val="003454C3"/>
    <w:rsid w:val="00362D45"/>
    <w:rsid w:val="00381942"/>
    <w:rsid w:val="00381B7E"/>
    <w:rsid w:val="003A5D58"/>
    <w:rsid w:val="003B3181"/>
    <w:rsid w:val="003C2E90"/>
    <w:rsid w:val="003C595D"/>
    <w:rsid w:val="003C5DDC"/>
    <w:rsid w:val="003D27FA"/>
    <w:rsid w:val="00422B30"/>
    <w:rsid w:val="004352AA"/>
    <w:rsid w:val="00452006"/>
    <w:rsid w:val="00456AB1"/>
    <w:rsid w:val="004817A6"/>
    <w:rsid w:val="00482399"/>
    <w:rsid w:val="0048651D"/>
    <w:rsid w:val="004913A8"/>
    <w:rsid w:val="004B35AC"/>
    <w:rsid w:val="004C499B"/>
    <w:rsid w:val="004D423D"/>
    <w:rsid w:val="004F50F7"/>
    <w:rsid w:val="005048AE"/>
    <w:rsid w:val="00510C23"/>
    <w:rsid w:val="005344A4"/>
    <w:rsid w:val="005510DB"/>
    <w:rsid w:val="00562D6F"/>
    <w:rsid w:val="00563320"/>
    <w:rsid w:val="0056473E"/>
    <w:rsid w:val="00564946"/>
    <w:rsid w:val="005728ED"/>
    <w:rsid w:val="00584A89"/>
    <w:rsid w:val="00587987"/>
    <w:rsid w:val="005A32DC"/>
    <w:rsid w:val="005B1D92"/>
    <w:rsid w:val="005B3486"/>
    <w:rsid w:val="005B6040"/>
    <w:rsid w:val="005C18AF"/>
    <w:rsid w:val="005D4E10"/>
    <w:rsid w:val="005E24DD"/>
    <w:rsid w:val="005E7E4D"/>
    <w:rsid w:val="0060104A"/>
    <w:rsid w:val="00606FAD"/>
    <w:rsid w:val="00610607"/>
    <w:rsid w:val="0061299F"/>
    <w:rsid w:val="006145C6"/>
    <w:rsid w:val="00615935"/>
    <w:rsid w:val="00626A92"/>
    <w:rsid w:val="00630597"/>
    <w:rsid w:val="00632970"/>
    <w:rsid w:val="00632D3C"/>
    <w:rsid w:val="00633B02"/>
    <w:rsid w:val="006456C1"/>
    <w:rsid w:val="00647338"/>
    <w:rsid w:val="006600C1"/>
    <w:rsid w:val="006606FB"/>
    <w:rsid w:val="00662819"/>
    <w:rsid w:val="00663A92"/>
    <w:rsid w:val="00665CDB"/>
    <w:rsid w:val="0066741A"/>
    <w:rsid w:val="00671A20"/>
    <w:rsid w:val="006728BE"/>
    <w:rsid w:val="0067440F"/>
    <w:rsid w:val="00676A8B"/>
    <w:rsid w:val="0068772D"/>
    <w:rsid w:val="00696202"/>
    <w:rsid w:val="006A2A0D"/>
    <w:rsid w:val="006F18A9"/>
    <w:rsid w:val="006F3275"/>
    <w:rsid w:val="00704FB8"/>
    <w:rsid w:val="00721D46"/>
    <w:rsid w:val="00743060"/>
    <w:rsid w:val="00754E66"/>
    <w:rsid w:val="00764648"/>
    <w:rsid w:val="007804DB"/>
    <w:rsid w:val="00780563"/>
    <w:rsid w:val="00782863"/>
    <w:rsid w:val="00786FE6"/>
    <w:rsid w:val="00797218"/>
    <w:rsid w:val="007A1C2D"/>
    <w:rsid w:val="007A5DF5"/>
    <w:rsid w:val="007A655B"/>
    <w:rsid w:val="007C227E"/>
    <w:rsid w:val="007C6632"/>
    <w:rsid w:val="007E5D64"/>
    <w:rsid w:val="007F1778"/>
    <w:rsid w:val="007F6F2B"/>
    <w:rsid w:val="007F7A80"/>
    <w:rsid w:val="00800305"/>
    <w:rsid w:val="00821452"/>
    <w:rsid w:val="00823F72"/>
    <w:rsid w:val="0084004F"/>
    <w:rsid w:val="00840553"/>
    <w:rsid w:val="00851521"/>
    <w:rsid w:val="008645AD"/>
    <w:rsid w:val="0087214E"/>
    <w:rsid w:val="00884CBB"/>
    <w:rsid w:val="00886356"/>
    <w:rsid w:val="008A00C1"/>
    <w:rsid w:val="008B1329"/>
    <w:rsid w:val="008B3C8D"/>
    <w:rsid w:val="008E19F4"/>
    <w:rsid w:val="008F788B"/>
    <w:rsid w:val="009078E7"/>
    <w:rsid w:val="0091467B"/>
    <w:rsid w:val="00917C7C"/>
    <w:rsid w:val="00931A40"/>
    <w:rsid w:val="00941EF8"/>
    <w:rsid w:val="00951476"/>
    <w:rsid w:val="00961B95"/>
    <w:rsid w:val="00971606"/>
    <w:rsid w:val="00975C6D"/>
    <w:rsid w:val="009767AE"/>
    <w:rsid w:val="009C0FA9"/>
    <w:rsid w:val="009C7577"/>
    <w:rsid w:val="009F3ED4"/>
    <w:rsid w:val="009F4343"/>
    <w:rsid w:val="00A036BA"/>
    <w:rsid w:val="00A0558F"/>
    <w:rsid w:val="00A22B7B"/>
    <w:rsid w:val="00A30377"/>
    <w:rsid w:val="00A556A6"/>
    <w:rsid w:val="00A61E0A"/>
    <w:rsid w:val="00A6401C"/>
    <w:rsid w:val="00A74F3D"/>
    <w:rsid w:val="00A82C11"/>
    <w:rsid w:val="00A85907"/>
    <w:rsid w:val="00A97F14"/>
    <w:rsid w:val="00AA236C"/>
    <w:rsid w:val="00AB2565"/>
    <w:rsid w:val="00AC56F4"/>
    <w:rsid w:val="00AE744D"/>
    <w:rsid w:val="00AF1913"/>
    <w:rsid w:val="00AF50C2"/>
    <w:rsid w:val="00AF53CA"/>
    <w:rsid w:val="00B00035"/>
    <w:rsid w:val="00B16869"/>
    <w:rsid w:val="00B458D6"/>
    <w:rsid w:val="00B643F2"/>
    <w:rsid w:val="00B64FF0"/>
    <w:rsid w:val="00B6581F"/>
    <w:rsid w:val="00B707E4"/>
    <w:rsid w:val="00B748F2"/>
    <w:rsid w:val="00B778EE"/>
    <w:rsid w:val="00B82D4A"/>
    <w:rsid w:val="00B83473"/>
    <w:rsid w:val="00B870BA"/>
    <w:rsid w:val="00B92C7B"/>
    <w:rsid w:val="00B95777"/>
    <w:rsid w:val="00BC0E05"/>
    <w:rsid w:val="00BD7E44"/>
    <w:rsid w:val="00BE7B23"/>
    <w:rsid w:val="00BF1645"/>
    <w:rsid w:val="00BF442F"/>
    <w:rsid w:val="00C03728"/>
    <w:rsid w:val="00C15E4C"/>
    <w:rsid w:val="00C22D25"/>
    <w:rsid w:val="00C31CF9"/>
    <w:rsid w:val="00C50CA1"/>
    <w:rsid w:val="00C539D6"/>
    <w:rsid w:val="00C550B1"/>
    <w:rsid w:val="00C55885"/>
    <w:rsid w:val="00C71B21"/>
    <w:rsid w:val="00C75044"/>
    <w:rsid w:val="00C91416"/>
    <w:rsid w:val="00C96B97"/>
    <w:rsid w:val="00C97F80"/>
    <w:rsid w:val="00CB3CB5"/>
    <w:rsid w:val="00CB7CF6"/>
    <w:rsid w:val="00CE23E6"/>
    <w:rsid w:val="00D1593E"/>
    <w:rsid w:val="00D23382"/>
    <w:rsid w:val="00D33D63"/>
    <w:rsid w:val="00D34C88"/>
    <w:rsid w:val="00D36030"/>
    <w:rsid w:val="00D4014D"/>
    <w:rsid w:val="00D451C8"/>
    <w:rsid w:val="00D45F66"/>
    <w:rsid w:val="00D566C8"/>
    <w:rsid w:val="00D75B75"/>
    <w:rsid w:val="00D96801"/>
    <w:rsid w:val="00DA5B51"/>
    <w:rsid w:val="00DA67BC"/>
    <w:rsid w:val="00DC0936"/>
    <w:rsid w:val="00DD295C"/>
    <w:rsid w:val="00DE4ECA"/>
    <w:rsid w:val="00DE6DF1"/>
    <w:rsid w:val="00DF0C43"/>
    <w:rsid w:val="00DF590B"/>
    <w:rsid w:val="00DF5BFE"/>
    <w:rsid w:val="00DF5E33"/>
    <w:rsid w:val="00E049A0"/>
    <w:rsid w:val="00E130B0"/>
    <w:rsid w:val="00E15E05"/>
    <w:rsid w:val="00E262F6"/>
    <w:rsid w:val="00E46890"/>
    <w:rsid w:val="00E66349"/>
    <w:rsid w:val="00E66364"/>
    <w:rsid w:val="00E76229"/>
    <w:rsid w:val="00EB289B"/>
    <w:rsid w:val="00EE366F"/>
    <w:rsid w:val="00F0404A"/>
    <w:rsid w:val="00F16909"/>
    <w:rsid w:val="00F43EDC"/>
    <w:rsid w:val="00F44846"/>
    <w:rsid w:val="00F51314"/>
    <w:rsid w:val="00F56816"/>
    <w:rsid w:val="00F65BE0"/>
    <w:rsid w:val="00F669D2"/>
    <w:rsid w:val="00F74AEF"/>
    <w:rsid w:val="00F87ECD"/>
    <w:rsid w:val="00FA1435"/>
    <w:rsid w:val="00FA6928"/>
    <w:rsid w:val="00FA6934"/>
    <w:rsid w:val="00FB0393"/>
    <w:rsid w:val="00FB3DB4"/>
    <w:rsid w:val="00FC5CE6"/>
    <w:rsid w:val="00FD0FC5"/>
    <w:rsid w:val="00FE36F8"/>
    <w:rsid w:val="00FE6E19"/>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3B3"/>
    <w:rPr>
      <w:rFonts w:ascii="Times New Roman" w:eastAsia="Times New Roman" w:hAnsi="Times New Roman"/>
    </w:rPr>
  </w:style>
  <w:style w:type="paragraph" w:styleId="2">
    <w:name w:val="heading 2"/>
    <w:basedOn w:val="a"/>
    <w:next w:val="a"/>
    <w:link w:val="20"/>
    <w:uiPriority w:val="99"/>
    <w:qFormat/>
    <w:rsid w:val="000F53B3"/>
    <w:pPr>
      <w:keepNext/>
      <w:ind w:firstLine="720"/>
      <w:jc w:val="both"/>
      <w:outlineLvl w:val="1"/>
    </w:pPr>
    <w:rPr>
      <w:b/>
      <w:sz w:val="24"/>
    </w:rPr>
  </w:style>
  <w:style w:type="paragraph" w:styleId="4">
    <w:name w:val="heading 4"/>
    <w:basedOn w:val="a"/>
    <w:next w:val="a"/>
    <w:link w:val="40"/>
    <w:uiPriority w:val="99"/>
    <w:qFormat/>
    <w:rsid w:val="000F53B3"/>
    <w:pPr>
      <w:keepNext/>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locked/>
    <w:rsid w:val="000F53B3"/>
    <w:rPr>
      <w:rFonts w:ascii="Times New Roman" w:hAnsi="Times New Roman" w:cs="Times New Roman"/>
      <w:b/>
      <w:sz w:val="20"/>
      <w:szCs w:val="20"/>
      <w:lang w:eastAsia="ru-RU"/>
    </w:rPr>
  </w:style>
  <w:style w:type="character" w:customStyle="1" w:styleId="40">
    <w:name w:val="Заголовок 4 Знак"/>
    <w:basedOn w:val="a0"/>
    <w:link w:val="4"/>
    <w:uiPriority w:val="99"/>
    <w:semiHidden/>
    <w:locked/>
    <w:rsid w:val="000F53B3"/>
    <w:rPr>
      <w:rFonts w:ascii="Times New Roman" w:hAnsi="Times New Roman" w:cs="Times New Roman"/>
      <w:sz w:val="20"/>
      <w:szCs w:val="20"/>
      <w:lang w:eastAsia="ru-RU"/>
    </w:rPr>
  </w:style>
  <w:style w:type="paragraph" w:styleId="21">
    <w:name w:val="Body Text Indent 2"/>
    <w:basedOn w:val="a"/>
    <w:link w:val="22"/>
    <w:uiPriority w:val="99"/>
    <w:semiHidden/>
    <w:rsid w:val="000F53B3"/>
    <w:pPr>
      <w:ind w:firstLine="720"/>
      <w:jc w:val="both"/>
      <w:outlineLvl w:val="0"/>
    </w:pPr>
    <w:rPr>
      <w:sz w:val="24"/>
    </w:rPr>
  </w:style>
  <w:style w:type="character" w:customStyle="1" w:styleId="22">
    <w:name w:val="Основной текст с отступом 2 Знак"/>
    <w:basedOn w:val="a0"/>
    <w:link w:val="21"/>
    <w:uiPriority w:val="99"/>
    <w:semiHidden/>
    <w:locked/>
    <w:rsid w:val="000F53B3"/>
    <w:rPr>
      <w:rFonts w:ascii="Times New Roman" w:hAnsi="Times New Roman" w:cs="Times New Roman"/>
      <w:sz w:val="20"/>
      <w:szCs w:val="20"/>
      <w:lang w:eastAsia="ru-RU"/>
    </w:rPr>
  </w:style>
  <w:style w:type="paragraph" w:styleId="3">
    <w:name w:val="Body Text Indent 3"/>
    <w:basedOn w:val="a"/>
    <w:link w:val="30"/>
    <w:uiPriority w:val="99"/>
    <w:semiHidden/>
    <w:rsid w:val="000F53B3"/>
    <w:pPr>
      <w:ind w:firstLine="720"/>
      <w:jc w:val="both"/>
      <w:outlineLvl w:val="0"/>
    </w:pPr>
    <w:rPr>
      <w:b/>
      <w:sz w:val="24"/>
    </w:rPr>
  </w:style>
  <w:style w:type="character" w:customStyle="1" w:styleId="30">
    <w:name w:val="Основной текст с отступом 3 Знак"/>
    <w:basedOn w:val="a0"/>
    <w:link w:val="3"/>
    <w:uiPriority w:val="99"/>
    <w:semiHidden/>
    <w:locked/>
    <w:rsid w:val="000F53B3"/>
    <w:rPr>
      <w:rFonts w:ascii="Times New Roman" w:hAnsi="Times New Roman" w:cs="Times New Roman"/>
      <w:b/>
      <w:sz w:val="20"/>
      <w:szCs w:val="20"/>
      <w:lang w:eastAsia="ru-RU"/>
    </w:rPr>
  </w:style>
  <w:style w:type="paragraph" w:styleId="a3">
    <w:name w:val="header"/>
    <w:basedOn w:val="a"/>
    <w:link w:val="a4"/>
    <w:uiPriority w:val="99"/>
    <w:rsid w:val="00DF5BFE"/>
    <w:pPr>
      <w:tabs>
        <w:tab w:val="center" w:pos="4677"/>
        <w:tab w:val="right" w:pos="9355"/>
      </w:tabs>
    </w:pPr>
  </w:style>
  <w:style w:type="character" w:customStyle="1" w:styleId="a4">
    <w:name w:val="Верхний колонтитул Знак"/>
    <w:basedOn w:val="a0"/>
    <w:link w:val="a3"/>
    <w:uiPriority w:val="99"/>
    <w:locked/>
    <w:rsid w:val="00DF5BFE"/>
    <w:rPr>
      <w:rFonts w:ascii="Times New Roman" w:hAnsi="Times New Roman" w:cs="Times New Roman"/>
      <w:sz w:val="20"/>
      <w:szCs w:val="20"/>
      <w:lang w:eastAsia="ru-RU"/>
    </w:rPr>
  </w:style>
  <w:style w:type="paragraph" w:styleId="a5">
    <w:name w:val="footer"/>
    <w:basedOn w:val="a"/>
    <w:link w:val="a6"/>
    <w:uiPriority w:val="99"/>
    <w:rsid w:val="00DF5BFE"/>
    <w:pPr>
      <w:tabs>
        <w:tab w:val="center" w:pos="4677"/>
        <w:tab w:val="right" w:pos="9355"/>
      </w:tabs>
    </w:pPr>
  </w:style>
  <w:style w:type="character" w:customStyle="1" w:styleId="a6">
    <w:name w:val="Нижний колонтитул Знак"/>
    <w:basedOn w:val="a0"/>
    <w:link w:val="a5"/>
    <w:uiPriority w:val="99"/>
    <w:locked/>
    <w:rsid w:val="00DF5BFE"/>
    <w:rPr>
      <w:rFonts w:ascii="Times New Roman" w:hAnsi="Times New Roman" w:cs="Times New Roman"/>
      <w:sz w:val="20"/>
      <w:szCs w:val="20"/>
      <w:lang w:eastAsia="ru-RU"/>
    </w:rPr>
  </w:style>
  <w:style w:type="paragraph" w:customStyle="1" w:styleId="article">
    <w:name w:val="article"/>
    <w:basedOn w:val="a"/>
    <w:uiPriority w:val="99"/>
    <w:rsid w:val="007F1778"/>
    <w:pPr>
      <w:spacing w:before="100" w:beforeAutospacing="1" w:after="100" w:afterAutospacing="1"/>
    </w:pPr>
    <w:rPr>
      <w:sz w:val="24"/>
      <w:szCs w:val="24"/>
    </w:rPr>
  </w:style>
  <w:style w:type="paragraph" w:customStyle="1" w:styleId="newncpi">
    <w:name w:val="newncpi"/>
    <w:basedOn w:val="a"/>
    <w:uiPriority w:val="99"/>
    <w:rsid w:val="007F1778"/>
    <w:pPr>
      <w:spacing w:before="100" w:beforeAutospacing="1" w:after="100" w:afterAutospacing="1"/>
    </w:pPr>
    <w:rPr>
      <w:sz w:val="24"/>
      <w:szCs w:val="24"/>
    </w:rPr>
  </w:style>
  <w:style w:type="paragraph" w:styleId="a7">
    <w:name w:val="Normal (Web)"/>
    <w:basedOn w:val="a"/>
    <w:uiPriority w:val="99"/>
    <w:rsid w:val="00FA1435"/>
    <w:pPr>
      <w:spacing w:before="100" w:beforeAutospacing="1" w:after="100" w:afterAutospacing="1"/>
    </w:pPr>
    <w:rPr>
      <w:sz w:val="24"/>
      <w:szCs w:val="24"/>
    </w:rPr>
  </w:style>
  <w:style w:type="paragraph" w:customStyle="1" w:styleId="point">
    <w:name w:val="point"/>
    <w:basedOn w:val="a"/>
    <w:uiPriority w:val="99"/>
    <w:rsid w:val="0022353B"/>
    <w:pPr>
      <w:ind w:firstLine="567"/>
      <w:jc w:val="both"/>
    </w:pPr>
    <w:rPr>
      <w:rFonts w:eastAsia="Calibri"/>
      <w:sz w:val="24"/>
      <w:szCs w:val="24"/>
    </w:rPr>
  </w:style>
  <w:style w:type="paragraph" w:customStyle="1" w:styleId="a8">
    <w:name w:val="Стиль"/>
    <w:uiPriority w:val="99"/>
    <w:rsid w:val="00D4014D"/>
    <w:pPr>
      <w:widowControl w:val="0"/>
      <w:autoSpaceDE w:val="0"/>
      <w:autoSpaceDN w:val="0"/>
      <w:adjustRightInd w:val="0"/>
    </w:pPr>
    <w:rPr>
      <w:rFonts w:ascii="Times New Roman" w:eastAsia="Times New Roman" w:hAnsi="Times New Roman"/>
      <w:sz w:val="24"/>
      <w:szCs w:val="24"/>
    </w:rPr>
  </w:style>
  <w:style w:type="paragraph" w:customStyle="1" w:styleId="11">
    <w:name w:val="Обычный11"/>
    <w:uiPriority w:val="99"/>
    <w:rsid w:val="00E15E05"/>
    <w:pPr>
      <w:ind w:firstLine="851"/>
      <w:jc w:val="both"/>
    </w:pPr>
    <w:rPr>
      <w:rFonts w:ascii="Times New Roman" w:hAnsi="Times New Roman"/>
      <w:sz w:val="28"/>
    </w:rPr>
  </w:style>
  <w:style w:type="character" w:customStyle="1" w:styleId="FontStyle11">
    <w:name w:val="Font Style11"/>
    <w:uiPriority w:val="99"/>
    <w:rsid w:val="00E15E05"/>
    <w:rPr>
      <w:rFonts w:ascii="Times New Roman" w:hAnsi="Times New Roman"/>
      <w:sz w:val="28"/>
    </w:rPr>
  </w:style>
  <w:style w:type="character" w:customStyle="1" w:styleId="FontStyle12">
    <w:name w:val="Font Style12"/>
    <w:uiPriority w:val="99"/>
    <w:rsid w:val="00E15E05"/>
    <w:rPr>
      <w:rFonts w:ascii="Times New Roman" w:hAnsi="Times New Roman"/>
      <w:sz w:val="26"/>
    </w:rPr>
  </w:style>
  <w:style w:type="character" w:styleId="a9">
    <w:name w:val="page number"/>
    <w:basedOn w:val="a0"/>
    <w:uiPriority w:val="99"/>
    <w:rsid w:val="00782863"/>
    <w:rPr>
      <w:rFonts w:cs="Times New Roman"/>
    </w:rPr>
  </w:style>
  <w:style w:type="paragraph" w:customStyle="1" w:styleId="ConsPlusNormal">
    <w:name w:val="ConsPlusNormal Знак Знак Знак Знак Знак Знак Знак Знак Знак Знак Знак"/>
    <w:link w:val="ConsPlusNormal0"/>
    <w:uiPriority w:val="99"/>
    <w:rsid w:val="00176473"/>
    <w:pPr>
      <w:widowControl w:val="0"/>
      <w:autoSpaceDE w:val="0"/>
      <w:autoSpaceDN w:val="0"/>
    </w:pPr>
    <w:rPr>
      <w:sz w:val="22"/>
      <w:szCs w:val="22"/>
    </w:rPr>
  </w:style>
  <w:style w:type="character" w:customStyle="1" w:styleId="ConsPlusNormal0">
    <w:name w:val="ConsPlusNormal Знак Знак Знак Знак Знак Знак Знак Знак Знак Знак Знак Знак"/>
    <w:link w:val="ConsPlusNormal"/>
    <w:uiPriority w:val="99"/>
    <w:locked/>
    <w:rsid w:val="00176473"/>
    <w:rPr>
      <w:sz w:val="22"/>
      <w:szCs w:val="22"/>
      <w:lang w:val="ru-RU" w:eastAsia="ru-RU" w:bidi="ar-SA"/>
    </w:rPr>
  </w:style>
</w:styles>
</file>

<file path=word/webSettings.xml><?xml version="1.0" encoding="utf-8"?>
<w:webSettings xmlns:r="http://schemas.openxmlformats.org/officeDocument/2006/relationships" xmlns:w="http://schemas.openxmlformats.org/wordprocessingml/2006/main">
  <w:divs>
    <w:div w:id="365257602">
      <w:marLeft w:val="0"/>
      <w:marRight w:val="0"/>
      <w:marTop w:val="0"/>
      <w:marBottom w:val="0"/>
      <w:divBdr>
        <w:top w:val="none" w:sz="0" w:space="0" w:color="auto"/>
        <w:left w:val="none" w:sz="0" w:space="0" w:color="auto"/>
        <w:bottom w:val="none" w:sz="0" w:space="0" w:color="auto"/>
        <w:right w:val="none" w:sz="0" w:space="0" w:color="auto"/>
      </w:divBdr>
    </w:div>
    <w:div w:id="3652576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1630</TotalTime>
  <Pages>12</Pages>
  <Words>5020</Words>
  <Characters>28618</Characters>
  <Application>Microsoft Office Word</Application>
  <DocSecurity>0</DocSecurity>
  <Lines>238</Lines>
  <Paragraphs>67</Paragraphs>
  <ScaleCrop>false</ScaleCrop>
  <Company/>
  <LinksUpToDate>false</LinksUpToDate>
  <CharactersWithSpaces>33571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A205</dc:creator>
  <cp:keywords/>
  <dc:description/>
  <cp:lastModifiedBy>user</cp:lastModifiedBy>
  <cp:revision>137</cp:revision>
  <cp:lastPrinted>2020-07-30T08:05:00Z</cp:lastPrinted>
  <dcterms:created xsi:type="dcterms:W3CDTF">2020-07-10T07:11:00Z</dcterms:created>
  <dcterms:modified xsi:type="dcterms:W3CDTF">2022-02-15T07:02:00Z</dcterms:modified>
</cp:coreProperties>
</file>