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0EEC" w:rsidRDefault="009C0EEC" w:rsidP="006B40C7">
      <w:pPr>
        <w:pStyle w:val="Title"/>
        <w:ind w:left="57" w:right="-140" w:hanging="142"/>
        <w:rPr>
          <w:spacing w:val="-12"/>
          <w:sz w:val="28"/>
          <w:szCs w:val="28"/>
        </w:rPr>
      </w:pPr>
      <w:r>
        <w:rPr>
          <w:spacing w:val="-12"/>
          <w:sz w:val="28"/>
          <w:szCs w:val="28"/>
        </w:rPr>
        <w:t>УО «БЕЛОРУССКИЙ ГОСУДАРСТВЕННЫЙ ТЕХНОЛОГИЧЕСКИЙ  УНИВЕРСИТЕТ»</w:t>
      </w:r>
    </w:p>
    <w:p w:rsidR="009C0EEC" w:rsidRDefault="009C0EEC" w:rsidP="006B40C7">
      <w:pPr>
        <w:ind w:left="57" w:right="-10"/>
        <w:jc w:val="both"/>
        <w:rPr>
          <w:szCs w:val="28"/>
        </w:rPr>
      </w:pPr>
    </w:p>
    <w:p w:rsidR="009C0EEC" w:rsidRDefault="009C0EEC" w:rsidP="006B40C7">
      <w:pPr>
        <w:ind w:left="57" w:right="-10"/>
        <w:jc w:val="both"/>
        <w:rPr>
          <w:szCs w:val="28"/>
        </w:rPr>
      </w:pPr>
    </w:p>
    <w:tbl>
      <w:tblPr>
        <w:tblW w:w="0" w:type="auto"/>
        <w:tblLayout w:type="fixed"/>
        <w:tblLook w:val="0000"/>
      </w:tblPr>
      <w:tblGrid>
        <w:gridCol w:w="5208"/>
        <w:gridCol w:w="4646"/>
      </w:tblGrid>
      <w:tr w:rsidR="009C0EEC" w:rsidTr="009731C8">
        <w:tc>
          <w:tcPr>
            <w:tcW w:w="5208" w:type="dxa"/>
          </w:tcPr>
          <w:p w:rsidR="009C0EEC" w:rsidRDefault="009C0EEC" w:rsidP="009731C8">
            <w:pPr>
              <w:widowControl w:val="0"/>
              <w:autoSpaceDE w:val="0"/>
              <w:autoSpaceDN w:val="0"/>
              <w:adjustRightInd w:val="0"/>
              <w:ind w:left="57" w:right="-10"/>
              <w:jc w:val="both"/>
              <w:rPr>
                <w:szCs w:val="28"/>
              </w:rPr>
            </w:pPr>
            <w:r>
              <w:rPr>
                <w:szCs w:val="28"/>
              </w:rPr>
              <w:t>СОГЛАСОВАНО</w:t>
            </w:r>
          </w:p>
        </w:tc>
        <w:tc>
          <w:tcPr>
            <w:tcW w:w="4646" w:type="dxa"/>
          </w:tcPr>
          <w:p w:rsidR="009C0EEC" w:rsidRDefault="009C0EEC" w:rsidP="009731C8">
            <w:pPr>
              <w:widowControl w:val="0"/>
              <w:autoSpaceDE w:val="0"/>
              <w:autoSpaceDN w:val="0"/>
              <w:adjustRightInd w:val="0"/>
              <w:ind w:left="57" w:right="-10"/>
              <w:jc w:val="both"/>
              <w:rPr>
                <w:szCs w:val="28"/>
              </w:rPr>
            </w:pPr>
            <w:r>
              <w:rPr>
                <w:szCs w:val="28"/>
              </w:rPr>
              <w:t>УТВЕРЖДЕНО</w:t>
            </w:r>
          </w:p>
        </w:tc>
      </w:tr>
      <w:tr w:rsidR="009C0EEC" w:rsidTr="009731C8">
        <w:tc>
          <w:tcPr>
            <w:tcW w:w="5208" w:type="dxa"/>
          </w:tcPr>
          <w:p w:rsidR="009C0EEC" w:rsidRDefault="009C0EEC" w:rsidP="009731C8">
            <w:pPr>
              <w:ind w:left="57" w:right="-10"/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Протокол заседания </w:t>
            </w:r>
          </w:p>
          <w:p w:rsidR="009C0EEC" w:rsidRDefault="009C0EEC" w:rsidP="009731C8">
            <w:pPr>
              <w:ind w:left="57" w:right="-10"/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профсоюзного комитета </w:t>
            </w:r>
          </w:p>
          <w:p w:rsidR="009C0EEC" w:rsidRDefault="009C0EEC" w:rsidP="009731C8">
            <w:pPr>
              <w:ind w:left="57" w:right="-10"/>
              <w:jc w:val="both"/>
              <w:rPr>
                <w:szCs w:val="28"/>
              </w:rPr>
            </w:pPr>
            <w:r>
              <w:rPr>
                <w:szCs w:val="28"/>
              </w:rPr>
              <w:t>«___» _______  2019  №____</w:t>
            </w:r>
          </w:p>
          <w:p w:rsidR="009C0EEC" w:rsidRDefault="009C0EEC" w:rsidP="009731C8">
            <w:pPr>
              <w:ind w:left="57" w:right="-10"/>
              <w:jc w:val="both"/>
              <w:rPr>
                <w:szCs w:val="28"/>
              </w:rPr>
            </w:pPr>
          </w:p>
        </w:tc>
        <w:tc>
          <w:tcPr>
            <w:tcW w:w="4646" w:type="dxa"/>
          </w:tcPr>
          <w:p w:rsidR="009C0EEC" w:rsidRDefault="009C0EEC" w:rsidP="009731C8">
            <w:pPr>
              <w:ind w:left="57" w:right="-10"/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Проректор </w:t>
            </w:r>
          </w:p>
          <w:p w:rsidR="009C0EEC" w:rsidRDefault="009C0EEC" w:rsidP="009731C8">
            <w:pPr>
              <w:ind w:right="-143"/>
              <w:jc w:val="both"/>
              <w:rPr>
                <w:szCs w:val="28"/>
              </w:rPr>
            </w:pPr>
            <w:r>
              <w:rPr>
                <w:szCs w:val="28"/>
              </w:rPr>
              <w:t>___________ Бахматов И.А.</w:t>
            </w:r>
          </w:p>
          <w:p w:rsidR="009C0EEC" w:rsidRDefault="009C0EEC" w:rsidP="009731C8">
            <w:pPr>
              <w:ind w:left="57" w:right="-10"/>
              <w:jc w:val="both"/>
              <w:rPr>
                <w:szCs w:val="28"/>
              </w:rPr>
            </w:pPr>
            <w:r>
              <w:rPr>
                <w:szCs w:val="28"/>
              </w:rPr>
              <w:t xml:space="preserve">«___» _________ </w:t>
            </w:r>
            <w:smartTag w:uri="urn:schemas-microsoft-com:office:smarttags" w:element="metricconverter">
              <w:smartTagPr>
                <w:attr w:name="ProductID" w:val="2019 г"/>
              </w:smartTagPr>
              <w:r>
                <w:rPr>
                  <w:szCs w:val="28"/>
                </w:rPr>
                <w:t>2019 г</w:t>
              </w:r>
            </w:smartTag>
            <w:r>
              <w:rPr>
                <w:szCs w:val="28"/>
              </w:rPr>
              <w:t>.</w:t>
            </w:r>
          </w:p>
          <w:p w:rsidR="009C0EEC" w:rsidRDefault="009C0EEC" w:rsidP="009731C8">
            <w:pPr>
              <w:ind w:left="57" w:right="-10"/>
              <w:jc w:val="both"/>
              <w:rPr>
                <w:szCs w:val="28"/>
              </w:rPr>
            </w:pPr>
          </w:p>
        </w:tc>
      </w:tr>
    </w:tbl>
    <w:p w:rsidR="009C0EEC" w:rsidRPr="00413930" w:rsidRDefault="009C0EEC" w:rsidP="006B40C7">
      <w:pPr>
        <w:ind w:left="57"/>
        <w:jc w:val="both"/>
        <w:rPr>
          <w:szCs w:val="28"/>
        </w:rPr>
      </w:pPr>
    </w:p>
    <w:p w:rsidR="009C0EEC" w:rsidRPr="00413930" w:rsidRDefault="009C0EEC" w:rsidP="006B40C7">
      <w:pPr>
        <w:ind w:left="57"/>
        <w:jc w:val="both"/>
        <w:rPr>
          <w:szCs w:val="28"/>
        </w:rPr>
      </w:pPr>
    </w:p>
    <w:p w:rsidR="009C0EEC" w:rsidRPr="00413930" w:rsidRDefault="009C0EEC" w:rsidP="006B40C7">
      <w:pPr>
        <w:ind w:left="57"/>
        <w:jc w:val="both"/>
        <w:rPr>
          <w:szCs w:val="28"/>
        </w:rPr>
      </w:pPr>
    </w:p>
    <w:p w:rsidR="009C0EEC" w:rsidRPr="00413930" w:rsidRDefault="009C0EEC" w:rsidP="006B40C7">
      <w:pPr>
        <w:ind w:left="57"/>
        <w:jc w:val="both"/>
        <w:rPr>
          <w:szCs w:val="28"/>
        </w:rPr>
      </w:pPr>
    </w:p>
    <w:p w:rsidR="009C0EEC" w:rsidRPr="00413930" w:rsidRDefault="009C0EEC" w:rsidP="006B40C7">
      <w:pPr>
        <w:ind w:left="57"/>
        <w:jc w:val="both"/>
        <w:rPr>
          <w:szCs w:val="28"/>
        </w:rPr>
      </w:pPr>
    </w:p>
    <w:p w:rsidR="009C0EEC" w:rsidRDefault="009C0EEC" w:rsidP="006B40C7">
      <w:pPr>
        <w:ind w:left="57"/>
        <w:jc w:val="both"/>
        <w:rPr>
          <w:szCs w:val="28"/>
        </w:rPr>
      </w:pPr>
    </w:p>
    <w:p w:rsidR="009C0EEC" w:rsidRDefault="009C0EEC" w:rsidP="006B40C7">
      <w:pPr>
        <w:ind w:left="57"/>
        <w:jc w:val="both"/>
        <w:rPr>
          <w:szCs w:val="28"/>
        </w:rPr>
      </w:pPr>
    </w:p>
    <w:p w:rsidR="009C0EEC" w:rsidRPr="00413930" w:rsidRDefault="009C0EEC" w:rsidP="006B40C7">
      <w:pPr>
        <w:ind w:left="57"/>
        <w:jc w:val="both"/>
        <w:rPr>
          <w:szCs w:val="28"/>
        </w:rPr>
      </w:pPr>
    </w:p>
    <w:p w:rsidR="009C0EEC" w:rsidRPr="00413930" w:rsidRDefault="009C0EEC" w:rsidP="006B40C7">
      <w:pPr>
        <w:ind w:left="57"/>
        <w:jc w:val="both"/>
        <w:rPr>
          <w:szCs w:val="28"/>
        </w:rPr>
      </w:pPr>
    </w:p>
    <w:p w:rsidR="009C0EEC" w:rsidRPr="00413930" w:rsidRDefault="009C0EEC" w:rsidP="006B40C7">
      <w:pPr>
        <w:ind w:left="57"/>
        <w:jc w:val="both"/>
        <w:rPr>
          <w:szCs w:val="28"/>
        </w:rPr>
      </w:pPr>
    </w:p>
    <w:p w:rsidR="009C0EEC" w:rsidRPr="00413930" w:rsidRDefault="009C0EEC" w:rsidP="006B40C7">
      <w:pPr>
        <w:ind w:left="57"/>
        <w:jc w:val="both"/>
        <w:rPr>
          <w:sz w:val="24"/>
        </w:rPr>
      </w:pPr>
    </w:p>
    <w:p w:rsidR="009C0EEC" w:rsidRDefault="009C0EEC" w:rsidP="006B40C7">
      <w:pPr>
        <w:pStyle w:val="Heading1"/>
        <w:jc w:val="left"/>
        <w:rPr>
          <w:szCs w:val="28"/>
        </w:rPr>
      </w:pPr>
    </w:p>
    <w:p w:rsidR="009C0EEC" w:rsidRPr="00D012EF" w:rsidRDefault="009C0EEC" w:rsidP="006B40C7">
      <w:pPr>
        <w:pStyle w:val="Heading1"/>
        <w:jc w:val="left"/>
        <w:rPr>
          <w:szCs w:val="28"/>
        </w:rPr>
      </w:pPr>
      <w:r w:rsidRPr="00D012EF">
        <w:rPr>
          <w:szCs w:val="28"/>
        </w:rPr>
        <w:t xml:space="preserve">ИНСТРУКЦИЯ </w:t>
      </w:r>
    </w:p>
    <w:p w:rsidR="009C0EEC" w:rsidRDefault="009C0EEC" w:rsidP="006B40C7">
      <w:pPr>
        <w:rPr>
          <w:b/>
          <w:szCs w:val="28"/>
        </w:rPr>
      </w:pPr>
      <w:r w:rsidRPr="00D012EF">
        <w:rPr>
          <w:b/>
          <w:szCs w:val="28"/>
        </w:rPr>
        <w:t xml:space="preserve">по охране труда </w:t>
      </w:r>
    </w:p>
    <w:p w:rsidR="009C0EEC" w:rsidRDefault="009C0EEC" w:rsidP="006B40C7">
      <w:pPr>
        <w:rPr>
          <w:b/>
          <w:szCs w:val="28"/>
        </w:rPr>
      </w:pPr>
      <w:r>
        <w:rPr>
          <w:b/>
          <w:szCs w:val="28"/>
        </w:rPr>
        <w:t xml:space="preserve">при эксплуатации </w:t>
      </w:r>
    </w:p>
    <w:p w:rsidR="009C0EEC" w:rsidRPr="00D012EF" w:rsidRDefault="009C0EEC" w:rsidP="006B40C7">
      <w:pPr>
        <w:rPr>
          <w:b/>
          <w:szCs w:val="28"/>
        </w:rPr>
      </w:pPr>
      <w:r>
        <w:rPr>
          <w:b/>
          <w:szCs w:val="28"/>
        </w:rPr>
        <w:t xml:space="preserve">электропечей и сушильных шкафов </w:t>
      </w:r>
    </w:p>
    <w:p w:rsidR="009C0EEC" w:rsidRDefault="009C0EEC" w:rsidP="006B40C7">
      <w:pPr>
        <w:rPr>
          <w:b/>
          <w:szCs w:val="28"/>
        </w:rPr>
      </w:pPr>
      <w:r w:rsidRPr="00BB1C15">
        <w:rPr>
          <w:b/>
          <w:szCs w:val="28"/>
        </w:rPr>
        <w:t xml:space="preserve">№ </w:t>
      </w:r>
      <w:r>
        <w:rPr>
          <w:b/>
          <w:szCs w:val="28"/>
        </w:rPr>
        <w:t>59</w:t>
      </w:r>
    </w:p>
    <w:p w:rsidR="009C0EEC" w:rsidRDefault="009C0EEC" w:rsidP="006B40C7">
      <w:pPr>
        <w:rPr>
          <w:b/>
          <w:szCs w:val="28"/>
        </w:rPr>
      </w:pPr>
    </w:p>
    <w:p w:rsidR="009C0EEC" w:rsidRDefault="009C0EEC" w:rsidP="006B40C7">
      <w:pPr>
        <w:rPr>
          <w:b/>
          <w:szCs w:val="28"/>
        </w:rPr>
      </w:pPr>
    </w:p>
    <w:p w:rsidR="009C0EEC" w:rsidRPr="006B40C7" w:rsidRDefault="009C0EEC" w:rsidP="006B40C7">
      <w:pPr>
        <w:rPr>
          <w:b/>
          <w:szCs w:val="28"/>
        </w:rPr>
      </w:pPr>
    </w:p>
    <w:p w:rsidR="009C0EEC" w:rsidRDefault="009C0EEC" w:rsidP="006B40C7">
      <w:pPr>
        <w:shd w:val="clear" w:color="auto" w:fill="FFFFFF"/>
        <w:tabs>
          <w:tab w:val="left" w:pos="9639"/>
        </w:tabs>
        <w:ind w:left="57" w:right="2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ГЛАВА 1</w:t>
      </w:r>
    </w:p>
    <w:p w:rsidR="009C0EEC" w:rsidRPr="00EF0C41" w:rsidRDefault="009C0EEC" w:rsidP="006B40C7">
      <w:pPr>
        <w:shd w:val="clear" w:color="auto" w:fill="FFFFFF"/>
        <w:tabs>
          <w:tab w:val="left" w:pos="9639"/>
        </w:tabs>
        <w:ind w:left="57" w:right="2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ОБЩИЕ ТРЕБОВАНИЯ ПО ОХРАНЕ ТРУДА</w:t>
      </w:r>
    </w:p>
    <w:p w:rsidR="009C0EEC" w:rsidRPr="00EF0C41" w:rsidRDefault="009C0EEC" w:rsidP="006B40C7">
      <w:pPr>
        <w:shd w:val="clear" w:color="auto" w:fill="FFFFFF"/>
        <w:tabs>
          <w:tab w:val="left" w:pos="9639"/>
        </w:tabs>
        <w:ind w:left="57" w:right="2"/>
        <w:jc w:val="center"/>
        <w:rPr>
          <w:b/>
          <w:bCs/>
          <w:color w:val="000000"/>
          <w:szCs w:val="28"/>
        </w:rPr>
      </w:pPr>
    </w:p>
    <w:p w:rsidR="009C0EEC" w:rsidRDefault="009C0EEC" w:rsidP="006B40C7">
      <w:pPr>
        <w:numPr>
          <w:ilvl w:val="0"/>
          <w:numId w:val="1"/>
        </w:numPr>
        <w:tabs>
          <w:tab w:val="num" w:pos="900"/>
        </w:tabs>
        <w:ind w:left="0" w:firstLine="499"/>
        <w:jc w:val="both"/>
        <w:rPr>
          <w:szCs w:val="28"/>
        </w:rPr>
      </w:pPr>
      <w:r>
        <w:rPr>
          <w:szCs w:val="28"/>
        </w:rPr>
        <w:t>К работе с электропечью и сушильным шкафом допускаются лица не моложе 18 лет (далее – работник), прошедшие медицинский осмотр, инструктаж по охране труда на рабочем месте, стажировку и проверку знаний по вопросам охраны труда.</w:t>
      </w:r>
    </w:p>
    <w:p w:rsidR="009C0EEC" w:rsidRDefault="009C0EEC" w:rsidP="006B40C7">
      <w:pPr>
        <w:ind w:firstLine="500"/>
        <w:jc w:val="both"/>
        <w:rPr>
          <w:szCs w:val="28"/>
        </w:rPr>
      </w:pPr>
      <w:r>
        <w:rPr>
          <w:szCs w:val="28"/>
        </w:rPr>
        <w:t xml:space="preserve">Работник, не прошедший своевременно повторный инструктаж по охране труда (не реже 1 раза в 6 месяцев), периодический медицинский осмотр и  проверку знаний по вопросам охраны труда, не должен приступать к работе. </w:t>
      </w:r>
    </w:p>
    <w:p w:rsidR="009C0EEC" w:rsidRDefault="009C0EEC" w:rsidP="006B40C7">
      <w:pPr>
        <w:numPr>
          <w:ilvl w:val="0"/>
          <w:numId w:val="3"/>
        </w:numPr>
        <w:tabs>
          <w:tab w:val="clear" w:pos="1546"/>
          <w:tab w:val="num" w:pos="900"/>
          <w:tab w:val="num" w:pos="1810"/>
        </w:tabs>
        <w:ind w:left="0" w:firstLine="500"/>
        <w:jc w:val="both"/>
        <w:rPr>
          <w:szCs w:val="28"/>
        </w:rPr>
      </w:pPr>
      <w:r>
        <w:rPr>
          <w:szCs w:val="28"/>
        </w:rPr>
        <w:t>Работник обязан:</w:t>
      </w:r>
    </w:p>
    <w:p w:rsidR="009C0EEC" w:rsidRDefault="009C0EEC" w:rsidP="006B40C7">
      <w:pPr>
        <w:ind w:firstLine="500"/>
        <w:jc w:val="both"/>
        <w:rPr>
          <w:szCs w:val="28"/>
        </w:rPr>
      </w:pPr>
      <w:r>
        <w:rPr>
          <w:szCs w:val="28"/>
        </w:rPr>
        <w:t>- соблюдать правила внутреннего трудового распорядка, режим труда и отдыха, трудовую дисциплину, а также правила поведения на территории университета, во вспомогательных и бытовых помещениях;</w:t>
      </w:r>
    </w:p>
    <w:p w:rsidR="009C0EEC" w:rsidRDefault="009C0EEC" w:rsidP="006B40C7">
      <w:pPr>
        <w:pStyle w:val="Title"/>
        <w:ind w:firstLine="560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- выполнять только ту работу, которая ему поручена, безопасные способы выполнения которой ему известны. Во время работы должен быть внимательным, не отвлекаться, не допускать на рабочее место лиц, не имеющих отношения к работе. При необходимости следует обратиться к руководителю работ за разъяснением;</w:t>
      </w:r>
    </w:p>
    <w:p w:rsidR="009C0EEC" w:rsidRDefault="009C0EEC" w:rsidP="006B40C7">
      <w:pPr>
        <w:pStyle w:val="BodyText"/>
        <w:tabs>
          <w:tab w:val="left" w:pos="840"/>
        </w:tabs>
        <w:ind w:right="14" w:firstLine="560"/>
        <w:rPr>
          <w:szCs w:val="28"/>
        </w:rPr>
      </w:pPr>
      <w:r>
        <w:rPr>
          <w:szCs w:val="28"/>
        </w:rPr>
        <w:t>- применять в соответствии с условиями и характером выполняемой работы специальную одежду и другие средства индивидуальной защиты (СИЗ), а в случае их отсутствия или неисправности немедленно уведомлять об этом руководителя работ;</w:t>
      </w:r>
    </w:p>
    <w:p w:rsidR="009C0EEC" w:rsidRDefault="009C0EEC" w:rsidP="006B40C7">
      <w:pPr>
        <w:ind w:firstLine="500"/>
        <w:jc w:val="both"/>
        <w:rPr>
          <w:szCs w:val="28"/>
        </w:rPr>
      </w:pPr>
      <w:r>
        <w:rPr>
          <w:szCs w:val="28"/>
        </w:rPr>
        <w:t>- проходить в установленном порядке обучение, инструктаж и проверку знаний по вопросам охраны труда;</w:t>
      </w:r>
    </w:p>
    <w:p w:rsidR="009C0EEC" w:rsidRDefault="009C0EEC" w:rsidP="006B40C7">
      <w:pPr>
        <w:ind w:firstLine="500"/>
        <w:jc w:val="both"/>
        <w:rPr>
          <w:szCs w:val="28"/>
        </w:rPr>
      </w:pPr>
      <w:r>
        <w:rPr>
          <w:szCs w:val="28"/>
        </w:rPr>
        <w:t>- выполнять требования охраны труда и пожарной безопасности, знать сигналы оповещения о пожаре, порядок действий при пожаре, места расположения первичных средств пожаротушения и уметь пользоваться ими;</w:t>
      </w:r>
    </w:p>
    <w:p w:rsidR="009C0EEC" w:rsidRDefault="009C0EEC" w:rsidP="006B40C7">
      <w:pPr>
        <w:ind w:firstLine="500"/>
        <w:jc w:val="both"/>
        <w:rPr>
          <w:szCs w:val="28"/>
        </w:rPr>
      </w:pPr>
      <w:r>
        <w:rPr>
          <w:szCs w:val="28"/>
        </w:rPr>
        <w:t>-  знать номера телефонов аварийных служб;</w:t>
      </w:r>
    </w:p>
    <w:p w:rsidR="009C0EEC" w:rsidRDefault="009C0EEC" w:rsidP="006B40C7">
      <w:pPr>
        <w:ind w:firstLine="500"/>
        <w:jc w:val="both"/>
        <w:rPr>
          <w:szCs w:val="28"/>
        </w:rPr>
      </w:pPr>
      <w:r>
        <w:rPr>
          <w:szCs w:val="28"/>
        </w:rPr>
        <w:t>- заботиться о личной безопасности и личном здоровье, а также о безопасности окружающих в процессе выполнения работы либо во время нахождения на территории университета;</w:t>
      </w:r>
    </w:p>
    <w:p w:rsidR="009C0EEC" w:rsidRDefault="009C0EEC" w:rsidP="006B40C7">
      <w:pPr>
        <w:ind w:firstLine="500"/>
        <w:jc w:val="both"/>
        <w:rPr>
          <w:szCs w:val="28"/>
        </w:rPr>
      </w:pPr>
      <w:r>
        <w:rPr>
          <w:szCs w:val="28"/>
        </w:rPr>
        <w:t>- знать приемы оказания первой помощи потерпевшим при несчастных случаях и освобождения от действия электрического тока лиц, попавших под напряжение;</w:t>
      </w:r>
    </w:p>
    <w:p w:rsidR="009C0EEC" w:rsidRDefault="009C0EEC" w:rsidP="006B40C7">
      <w:pPr>
        <w:ind w:firstLine="500"/>
        <w:jc w:val="both"/>
        <w:rPr>
          <w:szCs w:val="28"/>
        </w:rPr>
      </w:pPr>
      <w:r>
        <w:rPr>
          <w:szCs w:val="28"/>
        </w:rPr>
        <w:t>- оказывать содействие и сотрудничать с нанимателем в деле обеспечения здоровых и безопасных условий труда: извещать своего непосредственного руководителя или другое должностное лицо о замеченных неисправностях оборудования, инструмента, приспособлений и средств защиты или их отсутствии и до устранения недостатков к работе не приступать;</w:t>
      </w:r>
    </w:p>
    <w:p w:rsidR="009C0EEC" w:rsidRDefault="009C0EEC" w:rsidP="006B40C7">
      <w:pPr>
        <w:ind w:firstLine="500"/>
        <w:jc w:val="both"/>
        <w:rPr>
          <w:szCs w:val="28"/>
        </w:rPr>
      </w:pPr>
      <w:r>
        <w:rPr>
          <w:szCs w:val="28"/>
        </w:rPr>
        <w:t>- извещать своего непосредственного руководителя или другое должностное лицо о любой ситуации, угрожающей жизни и здоровью людей; об ухудшении состояния своего здоровья, каждом несчастном случае, происшедшем с работником, оказывать содействие работодателю в принятии мер по оказанию необходимой помощи потерпевшим;</w:t>
      </w:r>
    </w:p>
    <w:p w:rsidR="009C0EEC" w:rsidRDefault="009C0EEC" w:rsidP="006B40C7">
      <w:pPr>
        <w:pStyle w:val="BodyText"/>
        <w:tabs>
          <w:tab w:val="left" w:pos="840"/>
        </w:tabs>
        <w:ind w:right="14" w:firstLine="560"/>
        <w:rPr>
          <w:szCs w:val="28"/>
        </w:rPr>
      </w:pPr>
      <w:r>
        <w:rPr>
          <w:szCs w:val="28"/>
        </w:rPr>
        <w:t>- поддерживать порядок на рабочем месте, не загромождать, содержать его в чистоте;</w:t>
      </w:r>
    </w:p>
    <w:p w:rsidR="009C0EEC" w:rsidRPr="00EF0C41" w:rsidRDefault="009C0EEC" w:rsidP="006B40C7">
      <w:pPr>
        <w:ind w:firstLine="500"/>
        <w:jc w:val="both"/>
        <w:rPr>
          <w:szCs w:val="28"/>
        </w:rPr>
      </w:pPr>
      <w:r>
        <w:rPr>
          <w:szCs w:val="28"/>
        </w:rPr>
        <w:t>- знать и соблюдать правила личной гигиены.</w:t>
      </w:r>
    </w:p>
    <w:p w:rsidR="009C0EEC" w:rsidRDefault="009C0EEC" w:rsidP="006B40C7">
      <w:pPr>
        <w:tabs>
          <w:tab w:val="num" w:pos="1810"/>
        </w:tabs>
        <w:ind w:firstLine="560"/>
        <w:jc w:val="both"/>
        <w:rPr>
          <w:szCs w:val="28"/>
        </w:rPr>
      </w:pPr>
      <w:r>
        <w:rPr>
          <w:szCs w:val="28"/>
        </w:rPr>
        <w:t xml:space="preserve">4. При работе с электропечью и сушильным шкафом необходимо соблюдать порядок их использования, установленный соответствующими инструкциями по эксплуатации, требования предупредительных плакатов и знаков безопасности. </w:t>
      </w:r>
    </w:p>
    <w:p w:rsidR="009C0EEC" w:rsidRDefault="009C0EEC" w:rsidP="006B40C7">
      <w:pPr>
        <w:tabs>
          <w:tab w:val="num" w:pos="1810"/>
        </w:tabs>
        <w:ind w:firstLine="560"/>
        <w:jc w:val="both"/>
        <w:rPr>
          <w:szCs w:val="28"/>
        </w:rPr>
      </w:pPr>
      <w:r>
        <w:rPr>
          <w:szCs w:val="28"/>
        </w:rPr>
        <w:t>Работник должен знать:</w:t>
      </w:r>
    </w:p>
    <w:p w:rsidR="009C0EEC" w:rsidRDefault="009C0EEC" w:rsidP="006B40C7">
      <w:pPr>
        <w:tabs>
          <w:tab w:val="num" w:pos="1810"/>
        </w:tabs>
        <w:ind w:firstLine="560"/>
        <w:jc w:val="both"/>
        <w:rPr>
          <w:szCs w:val="28"/>
        </w:rPr>
      </w:pPr>
      <w:r>
        <w:rPr>
          <w:szCs w:val="28"/>
        </w:rPr>
        <w:t>- устройство, конструкцию, принцип действия и правила технической эксплуатации сушильного шкафа, электропечи;</w:t>
      </w:r>
    </w:p>
    <w:p w:rsidR="009C0EEC" w:rsidRDefault="009C0EEC" w:rsidP="006B40C7">
      <w:pPr>
        <w:tabs>
          <w:tab w:val="num" w:pos="1810"/>
        </w:tabs>
        <w:ind w:firstLine="560"/>
        <w:jc w:val="both"/>
        <w:rPr>
          <w:szCs w:val="28"/>
        </w:rPr>
      </w:pPr>
      <w:r>
        <w:rPr>
          <w:szCs w:val="28"/>
        </w:rPr>
        <w:t>- основные виды неполадок данного оборудования, безопасные способы их устранения.</w:t>
      </w:r>
    </w:p>
    <w:p w:rsidR="009C0EEC" w:rsidRDefault="009C0EEC" w:rsidP="006B40C7">
      <w:pPr>
        <w:shd w:val="clear" w:color="auto" w:fill="FFFFFF"/>
        <w:tabs>
          <w:tab w:val="left" w:pos="840"/>
        </w:tabs>
        <w:autoSpaceDE w:val="0"/>
        <w:autoSpaceDN w:val="0"/>
        <w:adjustRightInd w:val="0"/>
        <w:ind w:firstLine="561"/>
        <w:jc w:val="both"/>
        <w:rPr>
          <w:szCs w:val="28"/>
        </w:rPr>
      </w:pPr>
      <w:r>
        <w:rPr>
          <w:szCs w:val="28"/>
        </w:rPr>
        <w:t xml:space="preserve">5. </w:t>
      </w:r>
      <w:r>
        <w:rPr>
          <w:color w:val="000000"/>
          <w:szCs w:val="28"/>
        </w:rPr>
        <w:t xml:space="preserve">В процессе работы с </w:t>
      </w:r>
      <w:r>
        <w:rPr>
          <w:szCs w:val="28"/>
        </w:rPr>
        <w:t xml:space="preserve">электропечью и сушильным шкафом </w:t>
      </w:r>
      <w:r>
        <w:rPr>
          <w:color w:val="000000"/>
          <w:szCs w:val="28"/>
        </w:rPr>
        <w:t>возможно воздействие на работников следующих вредных и (или) опасных производственных факторов:</w:t>
      </w:r>
    </w:p>
    <w:p w:rsidR="009C0EEC" w:rsidRPr="00473EC3" w:rsidRDefault="009C0EEC" w:rsidP="006B40C7">
      <w:pPr>
        <w:numPr>
          <w:ilvl w:val="0"/>
          <w:numId w:val="2"/>
        </w:numPr>
        <w:tabs>
          <w:tab w:val="clear" w:pos="1679"/>
          <w:tab w:val="num" w:pos="981"/>
        </w:tabs>
        <w:ind w:left="981" w:hanging="436"/>
        <w:jc w:val="both"/>
        <w:rPr>
          <w:szCs w:val="28"/>
        </w:rPr>
      </w:pPr>
      <w:r>
        <w:rPr>
          <w:szCs w:val="28"/>
        </w:rPr>
        <w:t>повышенная температура поверхностей;</w:t>
      </w:r>
    </w:p>
    <w:p w:rsidR="009C0EEC" w:rsidRDefault="009C0EEC" w:rsidP="002A0EF6">
      <w:pPr>
        <w:ind w:left="545"/>
        <w:jc w:val="both"/>
        <w:rPr>
          <w:szCs w:val="28"/>
        </w:rPr>
      </w:pPr>
      <w:r>
        <w:rPr>
          <w:szCs w:val="28"/>
        </w:rPr>
        <w:t>-  пожарная опасность;</w:t>
      </w:r>
    </w:p>
    <w:p w:rsidR="009C0EEC" w:rsidRPr="001269E4" w:rsidRDefault="009C0EEC" w:rsidP="006B40C7">
      <w:pPr>
        <w:shd w:val="clear" w:color="auto" w:fill="FFFFFF"/>
        <w:autoSpaceDE w:val="0"/>
        <w:autoSpaceDN w:val="0"/>
        <w:adjustRightInd w:val="0"/>
        <w:ind w:firstLine="560"/>
        <w:jc w:val="both"/>
        <w:rPr>
          <w:color w:val="000000"/>
          <w:szCs w:val="28"/>
        </w:rPr>
      </w:pPr>
      <w:r>
        <w:rPr>
          <w:color w:val="000000"/>
          <w:szCs w:val="28"/>
        </w:rPr>
        <w:t>- повышенное значение напряжения в электрической цепи, замыкание которой может произойти через тело человека.</w:t>
      </w:r>
    </w:p>
    <w:p w:rsidR="009C0EEC" w:rsidRDefault="009C0EEC" w:rsidP="006B40C7">
      <w:pPr>
        <w:numPr>
          <w:ilvl w:val="0"/>
          <w:numId w:val="4"/>
        </w:numPr>
        <w:tabs>
          <w:tab w:val="num" w:pos="0"/>
        </w:tabs>
        <w:ind w:left="0" w:firstLine="560"/>
        <w:jc w:val="both"/>
        <w:rPr>
          <w:szCs w:val="28"/>
        </w:rPr>
      </w:pPr>
      <w:r>
        <w:rPr>
          <w:szCs w:val="28"/>
        </w:rPr>
        <w:t>Работник при эксплуатации электропечей и сушильных шкафов обеспечивается средствами индивидуальной защиты в соответствии с нормами бесплатной выдачи СИЗ:</w:t>
      </w:r>
    </w:p>
    <w:p w:rsidR="009C0EEC" w:rsidRDefault="009C0EEC" w:rsidP="006B40C7">
      <w:pPr>
        <w:jc w:val="both"/>
        <w:rPr>
          <w:szCs w:val="28"/>
        </w:rPr>
      </w:pPr>
    </w:p>
    <w:tbl>
      <w:tblPr>
        <w:tblW w:w="98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BF"/>
      </w:tblPr>
      <w:tblGrid>
        <w:gridCol w:w="5847"/>
        <w:gridCol w:w="2604"/>
        <w:gridCol w:w="1406"/>
      </w:tblGrid>
      <w:tr w:rsidR="009C0EEC" w:rsidTr="006C245A">
        <w:tc>
          <w:tcPr>
            <w:tcW w:w="5847" w:type="dxa"/>
            <w:vAlign w:val="center"/>
          </w:tcPr>
          <w:p w:rsidR="009C0EEC" w:rsidRPr="006C245A" w:rsidRDefault="009C0EEC" w:rsidP="006C245A">
            <w:pPr>
              <w:jc w:val="center"/>
              <w:rPr>
                <w:i/>
                <w:sz w:val="24"/>
              </w:rPr>
            </w:pPr>
            <w:r w:rsidRPr="006C245A">
              <w:rPr>
                <w:i/>
                <w:sz w:val="24"/>
              </w:rPr>
              <w:t>Наименование СИЗ</w:t>
            </w:r>
          </w:p>
        </w:tc>
        <w:tc>
          <w:tcPr>
            <w:tcW w:w="2604" w:type="dxa"/>
            <w:vAlign w:val="center"/>
          </w:tcPr>
          <w:p w:rsidR="009C0EEC" w:rsidRPr="006C245A" w:rsidRDefault="009C0EEC" w:rsidP="006C245A">
            <w:pPr>
              <w:ind w:right="-133"/>
              <w:jc w:val="center"/>
              <w:rPr>
                <w:i/>
                <w:sz w:val="24"/>
              </w:rPr>
            </w:pPr>
            <w:r w:rsidRPr="006C245A">
              <w:rPr>
                <w:i/>
                <w:sz w:val="24"/>
              </w:rPr>
              <w:t>Классификация (маркировка) СИЗ по защитным свойствам</w:t>
            </w:r>
          </w:p>
        </w:tc>
        <w:tc>
          <w:tcPr>
            <w:tcW w:w="1406" w:type="dxa"/>
            <w:vAlign w:val="center"/>
          </w:tcPr>
          <w:p w:rsidR="009C0EEC" w:rsidRPr="006C245A" w:rsidRDefault="009C0EEC" w:rsidP="006C245A">
            <w:pPr>
              <w:jc w:val="center"/>
              <w:rPr>
                <w:i/>
                <w:sz w:val="24"/>
              </w:rPr>
            </w:pPr>
            <w:r w:rsidRPr="006C245A">
              <w:rPr>
                <w:i/>
                <w:sz w:val="24"/>
              </w:rPr>
              <w:t xml:space="preserve">Срок носки </w:t>
            </w:r>
          </w:p>
          <w:p w:rsidR="009C0EEC" w:rsidRPr="006C245A" w:rsidRDefault="009C0EEC" w:rsidP="006C245A">
            <w:pPr>
              <w:jc w:val="center"/>
              <w:rPr>
                <w:i/>
                <w:sz w:val="24"/>
              </w:rPr>
            </w:pPr>
            <w:r w:rsidRPr="006C245A">
              <w:rPr>
                <w:i/>
                <w:sz w:val="24"/>
              </w:rPr>
              <w:t>в месяцах</w:t>
            </w:r>
          </w:p>
        </w:tc>
      </w:tr>
      <w:tr w:rsidR="009C0EEC" w:rsidTr="006C245A">
        <w:tc>
          <w:tcPr>
            <w:tcW w:w="5847" w:type="dxa"/>
          </w:tcPr>
          <w:p w:rsidR="009C0EEC" w:rsidRPr="006C245A" w:rsidRDefault="009C0EEC" w:rsidP="009731C8">
            <w:pPr>
              <w:rPr>
                <w:color w:val="000000"/>
                <w:szCs w:val="28"/>
              </w:rPr>
            </w:pPr>
            <w:r w:rsidRPr="006C245A">
              <w:rPr>
                <w:color w:val="000000"/>
                <w:szCs w:val="28"/>
                <w:u w:val="single"/>
              </w:rPr>
              <w:t>При проведении лабораторных, исследовательских работ</w:t>
            </w:r>
            <w:r w:rsidRPr="006C245A">
              <w:rPr>
                <w:color w:val="000000"/>
                <w:szCs w:val="28"/>
              </w:rPr>
              <w:t>:</w:t>
            </w:r>
          </w:p>
          <w:p w:rsidR="009C0EEC" w:rsidRPr="006C245A" w:rsidRDefault="009C0EEC" w:rsidP="009731C8">
            <w:pPr>
              <w:rPr>
                <w:color w:val="000000"/>
                <w:szCs w:val="28"/>
              </w:rPr>
            </w:pPr>
            <w:r w:rsidRPr="006C245A">
              <w:rPr>
                <w:color w:val="000000"/>
                <w:szCs w:val="28"/>
              </w:rPr>
              <w:t>Халат х/б</w:t>
            </w:r>
          </w:p>
          <w:p w:rsidR="009C0EEC" w:rsidRPr="006C245A" w:rsidRDefault="009C0EEC" w:rsidP="009731C8">
            <w:pPr>
              <w:rPr>
                <w:color w:val="000000"/>
                <w:szCs w:val="28"/>
              </w:rPr>
            </w:pPr>
            <w:r w:rsidRPr="006C245A">
              <w:rPr>
                <w:color w:val="000000"/>
                <w:szCs w:val="28"/>
              </w:rPr>
              <w:t>Перчатки трикотажные</w:t>
            </w:r>
          </w:p>
          <w:p w:rsidR="009C0EEC" w:rsidRPr="006C245A" w:rsidRDefault="009C0EEC" w:rsidP="006C245A">
            <w:pPr>
              <w:pStyle w:val="BodyTextIndent2"/>
              <w:spacing w:after="0" w:line="240" w:lineRule="auto"/>
              <w:ind w:left="284" w:hanging="284"/>
              <w:rPr>
                <w:color w:val="000000"/>
                <w:szCs w:val="28"/>
              </w:rPr>
            </w:pPr>
          </w:p>
        </w:tc>
        <w:tc>
          <w:tcPr>
            <w:tcW w:w="2604" w:type="dxa"/>
          </w:tcPr>
          <w:p w:rsidR="009C0EEC" w:rsidRPr="006C245A" w:rsidRDefault="009C0EEC" w:rsidP="006C245A">
            <w:pPr>
              <w:jc w:val="center"/>
              <w:rPr>
                <w:color w:val="000000"/>
                <w:szCs w:val="28"/>
                <w:lang w:val="en-US"/>
              </w:rPr>
            </w:pPr>
          </w:p>
          <w:p w:rsidR="009C0EEC" w:rsidRPr="006C245A" w:rsidRDefault="009C0EEC" w:rsidP="006C245A">
            <w:pPr>
              <w:jc w:val="center"/>
              <w:rPr>
                <w:color w:val="000000"/>
                <w:szCs w:val="28"/>
                <w:lang w:val="en-US"/>
              </w:rPr>
            </w:pPr>
          </w:p>
          <w:p w:rsidR="009C0EEC" w:rsidRPr="006C245A" w:rsidRDefault="009C0EEC" w:rsidP="006C245A">
            <w:pPr>
              <w:jc w:val="center"/>
              <w:rPr>
                <w:color w:val="000000"/>
                <w:szCs w:val="28"/>
              </w:rPr>
            </w:pPr>
            <w:r w:rsidRPr="006C245A">
              <w:rPr>
                <w:color w:val="000000"/>
                <w:szCs w:val="28"/>
              </w:rPr>
              <w:t>ЗМи</w:t>
            </w:r>
          </w:p>
          <w:p w:rsidR="009C0EEC" w:rsidRPr="006C245A" w:rsidRDefault="009C0EEC" w:rsidP="006C245A">
            <w:pPr>
              <w:jc w:val="center"/>
              <w:rPr>
                <w:color w:val="000000"/>
                <w:szCs w:val="28"/>
              </w:rPr>
            </w:pPr>
            <w:r w:rsidRPr="006C245A">
              <w:rPr>
                <w:color w:val="000000"/>
                <w:szCs w:val="28"/>
              </w:rPr>
              <w:t>Ми</w:t>
            </w:r>
          </w:p>
        </w:tc>
        <w:tc>
          <w:tcPr>
            <w:tcW w:w="1406" w:type="dxa"/>
          </w:tcPr>
          <w:p w:rsidR="009C0EEC" w:rsidRPr="006C245A" w:rsidRDefault="009C0EEC" w:rsidP="006C245A">
            <w:pPr>
              <w:jc w:val="center"/>
              <w:rPr>
                <w:szCs w:val="28"/>
                <w:lang w:val="en-US"/>
              </w:rPr>
            </w:pPr>
          </w:p>
          <w:p w:rsidR="009C0EEC" w:rsidRPr="006C245A" w:rsidRDefault="009C0EEC" w:rsidP="006C245A">
            <w:pPr>
              <w:jc w:val="center"/>
              <w:rPr>
                <w:szCs w:val="28"/>
                <w:lang w:val="en-US"/>
              </w:rPr>
            </w:pPr>
          </w:p>
          <w:p w:rsidR="009C0EEC" w:rsidRPr="006C245A" w:rsidRDefault="009C0EEC" w:rsidP="006C245A">
            <w:pPr>
              <w:jc w:val="center"/>
              <w:rPr>
                <w:szCs w:val="28"/>
              </w:rPr>
            </w:pPr>
            <w:r w:rsidRPr="006C245A">
              <w:rPr>
                <w:szCs w:val="28"/>
              </w:rPr>
              <w:t>12</w:t>
            </w:r>
          </w:p>
          <w:p w:rsidR="009C0EEC" w:rsidRPr="006C245A" w:rsidRDefault="009C0EEC" w:rsidP="006C245A">
            <w:pPr>
              <w:jc w:val="center"/>
              <w:rPr>
                <w:szCs w:val="28"/>
              </w:rPr>
            </w:pPr>
            <w:r w:rsidRPr="006C245A">
              <w:rPr>
                <w:szCs w:val="28"/>
              </w:rPr>
              <w:t>до износа</w:t>
            </w:r>
          </w:p>
        </w:tc>
      </w:tr>
    </w:tbl>
    <w:p w:rsidR="009C0EEC" w:rsidRDefault="009C0EEC" w:rsidP="006B40C7">
      <w:pPr>
        <w:numPr>
          <w:ilvl w:val="0"/>
          <w:numId w:val="4"/>
        </w:numPr>
        <w:ind w:left="0" w:firstLine="560"/>
        <w:jc w:val="both"/>
        <w:rPr>
          <w:szCs w:val="28"/>
        </w:rPr>
      </w:pPr>
      <w:r>
        <w:rPr>
          <w:szCs w:val="28"/>
        </w:rPr>
        <w:t xml:space="preserve">При работе с электропечами и сушильными шкафами должен обеспечиваться беспрепятственный доступ работников к первичным средствам пожаротушения и медицинской аптечке. </w:t>
      </w:r>
    </w:p>
    <w:p w:rsidR="009C0EEC" w:rsidRDefault="009C0EEC" w:rsidP="006B40C7">
      <w:pPr>
        <w:numPr>
          <w:ilvl w:val="0"/>
          <w:numId w:val="4"/>
        </w:numPr>
        <w:tabs>
          <w:tab w:val="num" w:pos="1810"/>
        </w:tabs>
        <w:ind w:left="0" w:firstLine="500"/>
        <w:jc w:val="both"/>
        <w:rPr>
          <w:szCs w:val="28"/>
        </w:rPr>
      </w:pPr>
      <w:r>
        <w:rPr>
          <w:szCs w:val="28"/>
        </w:rPr>
        <w:t>В помещениях, где размещены электропечи и сушильные шкафы категорически запрещается находиться в верхней одежде и приносить ее с собой (пальто, шапка, плащ, куртка и т.д.).</w:t>
      </w:r>
    </w:p>
    <w:p w:rsidR="009C0EEC" w:rsidRDefault="009C0EEC" w:rsidP="006B40C7">
      <w:pPr>
        <w:numPr>
          <w:ilvl w:val="0"/>
          <w:numId w:val="4"/>
        </w:numPr>
        <w:tabs>
          <w:tab w:val="num" w:pos="1810"/>
        </w:tabs>
        <w:ind w:left="0" w:firstLine="500"/>
        <w:jc w:val="both"/>
        <w:rPr>
          <w:szCs w:val="28"/>
        </w:rPr>
      </w:pPr>
      <w:r>
        <w:rPr>
          <w:szCs w:val="28"/>
        </w:rPr>
        <w:t xml:space="preserve">Запрещается работать с электропечами и сушильными шкафами в помещениях, где находятся менее двух человек. </w:t>
      </w:r>
    </w:p>
    <w:p w:rsidR="009C0EEC" w:rsidRDefault="009C0EEC" w:rsidP="006B40C7">
      <w:pPr>
        <w:ind w:firstLine="560"/>
        <w:jc w:val="both"/>
        <w:rPr>
          <w:szCs w:val="28"/>
        </w:rPr>
      </w:pPr>
      <w:r>
        <w:rPr>
          <w:szCs w:val="28"/>
        </w:rPr>
        <w:t>10. Не допускается:</w:t>
      </w:r>
    </w:p>
    <w:p w:rsidR="009C0EEC" w:rsidRDefault="009C0EEC" w:rsidP="006B40C7">
      <w:pPr>
        <w:ind w:left="57" w:firstLine="500"/>
        <w:jc w:val="both"/>
        <w:rPr>
          <w:szCs w:val="28"/>
        </w:rPr>
      </w:pPr>
      <w:r>
        <w:rPr>
          <w:szCs w:val="28"/>
        </w:rPr>
        <w:t>- нахождение работника в состоянии алкогольного опьянения либо в состоянии, вызванном употреблением наркотических средств, психотропных или токсических веществ, а также распитие спиртных напитков, употребление наркотических средств, психотропных или токсических веществ на рабочем месте и в рабочее время;</w:t>
      </w:r>
    </w:p>
    <w:p w:rsidR="009C0EEC" w:rsidRDefault="009C0EEC" w:rsidP="006B40C7">
      <w:pPr>
        <w:ind w:left="57" w:firstLine="500"/>
        <w:jc w:val="both"/>
        <w:rPr>
          <w:szCs w:val="28"/>
        </w:rPr>
      </w:pPr>
      <w:r>
        <w:rPr>
          <w:szCs w:val="28"/>
        </w:rPr>
        <w:t>- курение на рабочем месте;</w:t>
      </w:r>
    </w:p>
    <w:p w:rsidR="009C0EEC" w:rsidRDefault="009C0EEC" w:rsidP="006B40C7">
      <w:pPr>
        <w:ind w:left="57" w:firstLine="500"/>
        <w:jc w:val="both"/>
        <w:rPr>
          <w:szCs w:val="28"/>
        </w:rPr>
      </w:pPr>
      <w:r>
        <w:rPr>
          <w:szCs w:val="28"/>
        </w:rPr>
        <w:t>- загромождение проходов и хранение посторонних предметов на рабочем месте;</w:t>
      </w:r>
    </w:p>
    <w:p w:rsidR="009C0EEC" w:rsidRDefault="009C0EEC" w:rsidP="006B40C7">
      <w:pPr>
        <w:ind w:left="57"/>
        <w:jc w:val="both"/>
        <w:rPr>
          <w:szCs w:val="28"/>
        </w:rPr>
      </w:pPr>
      <w:r>
        <w:rPr>
          <w:szCs w:val="28"/>
        </w:rPr>
        <w:t xml:space="preserve">       - нахождение на рабочем месте лиц, не имеющих отношения к работе.</w:t>
      </w:r>
    </w:p>
    <w:p w:rsidR="009C0EEC" w:rsidRDefault="009C0EEC" w:rsidP="006B40C7">
      <w:pPr>
        <w:ind w:left="57" w:firstLine="567"/>
        <w:jc w:val="both"/>
        <w:rPr>
          <w:szCs w:val="28"/>
        </w:rPr>
      </w:pPr>
      <w:r>
        <w:rPr>
          <w:color w:val="000000"/>
          <w:szCs w:val="28"/>
        </w:rPr>
        <w:t xml:space="preserve">11. </w:t>
      </w:r>
      <w:r>
        <w:rPr>
          <w:szCs w:val="28"/>
        </w:rPr>
        <w:t>За невыполнение требований настоящей инструкции работник несет ответственность в соответствии с законодательством Республики Беларусь.</w:t>
      </w:r>
    </w:p>
    <w:p w:rsidR="009C0EEC" w:rsidRDefault="009C0EEC" w:rsidP="006B40C7">
      <w:pPr>
        <w:ind w:left="57" w:firstLine="600"/>
        <w:jc w:val="both"/>
        <w:rPr>
          <w:szCs w:val="28"/>
        </w:rPr>
      </w:pPr>
    </w:p>
    <w:p w:rsidR="009C0EEC" w:rsidRDefault="009C0EEC" w:rsidP="006B40C7">
      <w:pPr>
        <w:ind w:left="57" w:firstLine="600"/>
        <w:jc w:val="both"/>
        <w:rPr>
          <w:szCs w:val="28"/>
        </w:rPr>
      </w:pPr>
    </w:p>
    <w:p w:rsidR="009C0EEC" w:rsidRDefault="009C0EEC" w:rsidP="006B40C7">
      <w:pPr>
        <w:shd w:val="clear" w:color="auto" w:fill="FFFFFF"/>
        <w:tabs>
          <w:tab w:val="left" w:pos="9639"/>
        </w:tabs>
        <w:ind w:left="57" w:right="2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ГЛАВА 2</w:t>
      </w:r>
    </w:p>
    <w:p w:rsidR="009C0EEC" w:rsidRDefault="009C0EEC" w:rsidP="006B40C7">
      <w:pPr>
        <w:shd w:val="clear" w:color="auto" w:fill="FFFFFF"/>
        <w:tabs>
          <w:tab w:val="left" w:pos="9639"/>
        </w:tabs>
        <w:ind w:left="57" w:right="2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ТРЕБОВАНИЯ ПО ОХРАНЕ ТРУДА ПЕРЕД НАЧАЛОМ РАБОТЫ</w:t>
      </w:r>
    </w:p>
    <w:p w:rsidR="009C0EEC" w:rsidRDefault="009C0EEC" w:rsidP="006B40C7">
      <w:pPr>
        <w:shd w:val="clear" w:color="auto" w:fill="FFFFFF"/>
        <w:tabs>
          <w:tab w:val="left" w:pos="9639"/>
        </w:tabs>
        <w:ind w:left="57" w:right="2"/>
        <w:jc w:val="center"/>
        <w:rPr>
          <w:b/>
          <w:bCs/>
          <w:color w:val="000000"/>
          <w:szCs w:val="28"/>
        </w:rPr>
      </w:pPr>
    </w:p>
    <w:p w:rsidR="009C0EEC" w:rsidRDefault="009C0EEC" w:rsidP="006B40C7">
      <w:pPr>
        <w:pStyle w:val="Title"/>
        <w:ind w:left="360" w:firstLine="200"/>
        <w:jc w:val="both"/>
        <w:rPr>
          <w:b w:val="0"/>
          <w:sz w:val="28"/>
          <w:szCs w:val="20"/>
        </w:rPr>
      </w:pPr>
      <w:r>
        <w:rPr>
          <w:b w:val="0"/>
          <w:sz w:val="28"/>
        </w:rPr>
        <w:t>12. Перед началом работы работник должен:</w:t>
      </w:r>
    </w:p>
    <w:p w:rsidR="009C0EEC" w:rsidRDefault="009C0EEC" w:rsidP="006B40C7">
      <w:pPr>
        <w:pStyle w:val="Title"/>
        <w:ind w:firstLine="560"/>
        <w:jc w:val="both"/>
        <w:rPr>
          <w:b w:val="0"/>
          <w:sz w:val="28"/>
        </w:rPr>
      </w:pPr>
      <w:r>
        <w:rPr>
          <w:b w:val="0"/>
          <w:sz w:val="28"/>
        </w:rPr>
        <w:t>- надеть спецодежду и застегнуть манжеты рукавов;</w:t>
      </w:r>
    </w:p>
    <w:p w:rsidR="009C0EEC" w:rsidRDefault="009C0EEC" w:rsidP="006B40C7">
      <w:pPr>
        <w:pStyle w:val="Title"/>
        <w:ind w:firstLine="560"/>
        <w:jc w:val="both"/>
        <w:rPr>
          <w:b w:val="0"/>
          <w:sz w:val="28"/>
        </w:rPr>
      </w:pPr>
      <w:r>
        <w:rPr>
          <w:b w:val="0"/>
          <w:sz w:val="28"/>
        </w:rPr>
        <w:t>- осмотреть и подготовить свое рабочее место, убрать все лишние предметы, не загромождая при этом проходы;</w:t>
      </w:r>
    </w:p>
    <w:p w:rsidR="009C0EEC" w:rsidRDefault="009C0EEC" w:rsidP="006B40C7">
      <w:pPr>
        <w:pStyle w:val="Title"/>
        <w:ind w:firstLine="567"/>
        <w:jc w:val="both"/>
        <w:rPr>
          <w:b w:val="0"/>
          <w:sz w:val="28"/>
        </w:rPr>
      </w:pPr>
      <w:r>
        <w:rPr>
          <w:b w:val="0"/>
          <w:sz w:val="28"/>
        </w:rPr>
        <w:t>- проверить состояние пола на рабочем месте, он должен быть сухим и чистым;</w:t>
      </w:r>
    </w:p>
    <w:p w:rsidR="009C0EEC" w:rsidRDefault="009C0EEC" w:rsidP="00D97F2F">
      <w:pPr>
        <w:pStyle w:val="BodyTextIndent"/>
        <w:tabs>
          <w:tab w:val="left" w:pos="1000"/>
        </w:tabs>
        <w:spacing w:after="0"/>
        <w:ind w:left="0"/>
        <w:jc w:val="both"/>
        <w:rPr>
          <w:szCs w:val="28"/>
        </w:rPr>
      </w:pPr>
      <w:r>
        <w:rPr>
          <w:szCs w:val="28"/>
        </w:rPr>
        <w:t>-  визуально удостовериться:</w:t>
      </w:r>
    </w:p>
    <w:p w:rsidR="009C0EEC" w:rsidRDefault="009C0EEC" w:rsidP="006B40C7">
      <w:pPr>
        <w:pStyle w:val="BodyTextIndent"/>
        <w:tabs>
          <w:tab w:val="left" w:pos="1000"/>
        </w:tabs>
        <w:spacing w:after="0"/>
        <w:ind w:left="0" w:firstLine="600"/>
        <w:jc w:val="both"/>
        <w:rPr>
          <w:szCs w:val="28"/>
        </w:rPr>
      </w:pPr>
      <w:r>
        <w:rPr>
          <w:szCs w:val="28"/>
        </w:rPr>
        <w:t>- в наличии и исправности защитных средств, кабельных соединений,</w:t>
      </w:r>
      <w:r w:rsidRPr="009E6AC2">
        <w:rPr>
          <w:szCs w:val="28"/>
        </w:rPr>
        <w:t xml:space="preserve"> </w:t>
      </w:r>
      <w:r>
        <w:rPr>
          <w:szCs w:val="28"/>
        </w:rPr>
        <w:t xml:space="preserve">заземления; </w:t>
      </w:r>
    </w:p>
    <w:p w:rsidR="009C0EEC" w:rsidRDefault="009C0EEC" w:rsidP="006B40C7">
      <w:pPr>
        <w:pStyle w:val="BodyTextIndent"/>
        <w:tabs>
          <w:tab w:val="left" w:pos="1000"/>
        </w:tabs>
        <w:spacing w:after="0"/>
        <w:ind w:left="0" w:firstLine="500"/>
        <w:jc w:val="both"/>
        <w:rPr>
          <w:szCs w:val="28"/>
        </w:rPr>
      </w:pPr>
      <w:r>
        <w:rPr>
          <w:szCs w:val="28"/>
        </w:rPr>
        <w:t>- в отсутствии изломов и повреждений изоляции питающих проводов (шнуров, кабелей) и открытых токоведущих частей;</w:t>
      </w:r>
    </w:p>
    <w:p w:rsidR="009C0EEC" w:rsidRDefault="009C0EEC" w:rsidP="006B40C7">
      <w:pPr>
        <w:pStyle w:val="BodyTextIndent"/>
        <w:tabs>
          <w:tab w:val="left" w:pos="1000"/>
        </w:tabs>
        <w:spacing w:after="0"/>
        <w:ind w:left="0" w:firstLine="600"/>
        <w:jc w:val="both"/>
        <w:rPr>
          <w:szCs w:val="28"/>
        </w:rPr>
      </w:pPr>
      <w:r>
        <w:rPr>
          <w:szCs w:val="28"/>
        </w:rPr>
        <w:t>- в исправности выключателей, электрических розеток и  других элементов электрооборудования;</w:t>
      </w:r>
    </w:p>
    <w:p w:rsidR="009C0EEC" w:rsidRDefault="009C0EEC" w:rsidP="006B40C7">
      <w:pPr>
        <w:tabs>
          <w:tab w:val="left" w:pos="1000"/>
        </w:tabs>
        <w:ind w:firstLine="600"/>
        <w:jc w:val="both"/>
        <w:rPr>
          <w:szCs w:val="28"/>
        </w:rPr>
      </w:pPr>
      <w:r>
        <w:t xml:space="preserve">- </w:t>
      </w:r>
      <w:r>
        <w:rPr>
          <w:szCs w:val="28"/>
        </w:rPr>
        <w:t>убедиться в исправности сушильного шкафа, электропечи и опробовать их на холостом ходу. При обнаружении повреждения или неисправности поставить в известность руководство.</w:t>
      </w:r>
    </w:p>
    <w:p w:rsidR="009C0EEC" w:rsidRDefault="009C0EEC" w:rsidP="006B40C7">
      <w:pPr>
        <w:tabs>
          <w:tab w:val="left" w:pos="1000"/>
        </w:tabs>
        <w:ind w:firstLine="600"/>
        <w:jc w:val="both"/>
        <w:rPr>
          <w:szCs w:val="28"/>
        </w:rPr>
      </w:pPr>
      <w:r w:rsidRPr="006A1119">
        <w:rPr>
          <w:szCs w:val="28"/>
        </w:rPr>
        <w:t>13. Перед началом эксплуатации, а также после длительного перерыва в работе или замены нагревателей, необходимо произвести сушку электропечи в течение 1-2 часов.</w:t>
      </w:r>
      <w:r>
        <w:rPr>
          <w:szCs w:val="28"/>
        </w:rPr>
        <w:t xml:space="preserve"> </w:t>
      </w:r>
    </w:p>
    <w:p w:rsidR="009C0EEC" w:rsidRDefault="009C0EEC" w:rsidP="006B40C7">
      <w:pPr>
        <w:tabs>
          <w:tab w:val="left" w:pos="1000"/>
        </w:tabs>
        <w:ind w:firstLine="600"/>
        <w:jc w:val="both"/>
      </w:pPr>
      <w:r>
        <w:rPr>
          <w:szCs w:val="28"/>
        </w:rPr>
        <w:t>14. Для обеспечения безопасной работы необходимо ежемесячно проводить профилактический осмотр сушильного шкафа, электропечи.</w:t>
      </w:r>
    </w:p>
    <w:p w:rsidR="009C0EEC" w:rsidRPr="006A1119" w:rsidRDefault="009C0EEC" w:rsidP="006A1119">
      <w:pPr>
        <w:tabs>
          <w:tab w:val="left" w:pos="1000"/>
        </w:tabs>
        <w:ind w:firstLine="600"/>
        <w:jc w:val="both"/>
        <w:rPr>
          <w:szCs w:val="28"/>
        </w:rPr>
      </w:pPr>
      <w:r w:rsidRPr="006A1119">
        <w:rPr>
          <w:szCs w:val="28"/>
        </w:rPr>
        <w:t>15.</w:t>
      </w:r>
      <w:r w:rsidRPr="00EB403A">
        <w:rPr>
          <w:b/>
          <w:szCs w:val="28"/>
        </w:rPr>
        <w:t xml:space="preserve"> </w:t>
      </w:r>
      <w:r>
        <w:rPr>
          <w:szCs w:val="28"/>
        </w:rPr>
        <w:t>Включить шкаф, печь в сеть с помощью вилки.</w:t>
      </w:r>
    </w:p>
    <w:p w:rsidR="009C0EEC" w:rsidRPr="00776B08" w:rsidRDefault="009C0EEC" w:rsidP="006B40C7">
      <w:pPr>
        <w:pStyle w:val="Title"/>
        <w:ind w:firstLine="567"/>
        <w:jc w:val="both"/>
        <w:rPr>
          <w:b w:val="0"/>
          <w:sz w:val="28"/>
          <w:szCs w:val="28"/>
        </w:rPr>
      </w:pPr>
      <w:r w:rsidRPr="00776B08">
        <w:rPr>
          <w:b w:val="0"/>
          <w:szCs w:val="28"/>
        </w:rPr>
        <w:t>16</w:t>
      </w:r>
      <w:r>
        <w:rPr>
          <w:b w:val="0"/>
          <w:szCs w:val="28"/>
        </w:rPr>
        <w:t>.</w:t>
      </w:r>
      <w:r w:rsidRPr="00EB403A">
        <w:rPr>
          <w:b w:val="0"/>
          <w:szCs w:val="28"/>
        </w:rPr>
        <w:t xml:space="preserve"> </w:t>
      </w:r>
      <w:r>
        <w:rPr>
          <w:b w:val="0"/>
          <w:szCs w:val="28"/>
        </w:rPr>
        <w:t xml:space="preserve"> </w:t>
      </w:r>
      <w:r w:rsidRPr="00776B08">
        <w:rPr>
          <w:b w:val="0"/>
          <w:sz w:val="28"/>
          <w:szCs w:val="28"/>
        </w:rPr>
        <w:t xml:space="preserve">Напряжение питания электрооборудования (электропечей, сушильных шкафов </w:t>
      </w:r>
      <w:r>
        <w:rPr>
          <w:b w:val="0"/>
          <w:sz w:val="28"/>
          <w:szCs w:val="28"/>
        </w:rPr>
        <w:t>и др.) и электрических приборов</w:t>
      </w:r>
      <w:r w:rsidRPr="00776B08">
        <w:rPr>
          <w:b w:val="0"/>
          <w:sz w:val="28"/>
          <w:szCs w:val="28"/>
        </w:rPr>
        <w:t xml:space="preserve"> должно находиться в пределах установленных норм. При перерыве в работе или перерыве подачи напряжения электрооборудование должно быть отключено. </w:t>
      </w:r>
    </w:p>
    <w:p w:rsidR="009C0EEC" w:rsidRPr="00776B08" w:rsidRDefault="009C0EEC" w:rsidP="006B40C7">
      <w:pPr>
        <w:pStyle w:val="Title"/>
        <w:ind w:firstLine="567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17. </w:t>
      </w:r>
      <w:r w:rsidRPr="00776B08">
        <w:rPr>
          <w:b w:val="0"/>
          <w:sz w:val="28"/>
          <w:szCs w:val="28"/>
        </w:rPr>
        <w:t>Металлические корпуса электрооборудования, электрических аппаратов и приборов должны быть заземлены (занулены) и не должны иметь не</w:t>
      </w:r>
      <w:r>
        <w:rPr>
          <w:b w:val="0"/>
          <w:sz w:val="28"/>
          <w:szCs w:val="28"/>
        </w:rPr>
        <w:t xml:space="preserve"> </w:t>
      </w:r>
      <w:r w:rsidRPr="00776B08">
        <w:rPr>
          <w:b w:val="0"/>
          <w:sz w:val="28"/>
          <w:szCs w:val="28"/>
        </w:rPr>
        <w:t xml:space="preserve">огражденных токоведущих частей. </w:t>
      </w:r>
    </w:p>
    <w:p w:rsidR="009C0EEC" w:rsidRPr="00776B08" w:rsidRDefault="009C0EEC" w:rsidP="006B40C7">
      <w:pPr>
        <w:pStyle w:val="Title"/>
        <w:ind w:firstLine="567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18. </w:t>
      </w:r>
      <w:r w:rsidRPr="00776B08">
        <w:rPr>
          <w:b w:val="0"/>
          <w:sz w:val="28"/>
          <w:szCs w:val="28"/>
        </w:rPr>
        <w:t xml:space="preserve">При работе с электрооборудованием работникам лаборатории запрещается: класть на электрические щитки, пульты управления, электрические машины и пускатели какие-либо предметы; сушить полотенца, обтирочные концы и другие вещи на сушильных шкафах и других электронагревательных приборах; вскрывать защитные кожуха пусковой аппаратуры и проникать за ограждения распределительных устройств. </w:t>
      </w:r>
    </w:p>
    <w:p w:rsidR="009C0EEC" w:rsidRDefault="009C0EEC" w:rsidP="006B40C7">
      <w:pPr>
        <w:pStyle w:val="Title"/>
        <w:ind w:firstLine="567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19. </w:t>
      </w:r>
      <w:r w:rsidRPr="00776B08">
        <w:rPr>
          <w:b w:val="0"/>
          <w:sz w:val="28"/>
          <w:szCs w:val="28"/>
        </w:rPr>
        <w:t>При обнаружении повреждения электроприборов и электропроводки необходимо немедленно прекратить работу, отключить напряжение и доложить о случившемся заведующему лабораторией</w:t>
      </w:r>
      <w:r>
        <w:rPr>
          <w:b w:val="0"/>
          <w:sz w:val="28"/>
          <w:szCs w:val="28"/>
        </w:rPr>
        <w:t>. К работе можно приступать только с их разрешения после устранения всех недостатков.</w:t>
      </w:r>
    </w:p>
    <w:p w:rsidR="009C0EEC" w:rsidRDefault="009C0EEC" w:rsidP="006B40C7">
      <w:pPr>
        <w:pStyle w:val="Title"/>
        <w:ind w:firstLine="567"/>
        <w:jc w:val="both"/>
        <w:rPr>
          <w:b w:val="0"/>
          <w:sz w:val="28"/>
          <w:szCs w:val="28"/>
        </w:rPr>
      </w:pPr>
    </w:p>
    <w:p w:rsidR="009C0EEC" w:rsidRDefault="009C0EEC" w:rsidP="006B40C7">
      <w:pPr>
        <w:pStyle w:val="Title"/>
        <w:ind w:firstLine="567"/>
        <w:jc w:val="both"/>
        <w:rPr>
          <w:b w:val="0"/>
          <w:sz w:val="28"/>
          <w:szCs w:val="28"/>
        </w:rPr>
      </w:pPr>
    </w:p>
    <w:p w:rsidR="009C0EEC" w:rsidRDefault="009C0EEC" w:rsidP="006B40C7">
      <w:pPr>
        <w:tabs>
          <w:tab w:val="left" w:pos="764"/>
          <w:tab w:val="left" w:pos="840"/>
        </w:tabs>
        <w:ind w:right="14" w:firstLine="560"/>
        <w:jc w:val="center"/>
        <w:rPr>
          <w:szCs w:val="28"/>
        </w:rPr>
      </w:pPr>
      <w:r>
        <w:rPr>
          <w:b/>
          <w:bCs/>
          <w:szCs w:val="28"/>
        </w:rPr>
        <w:t>ГЛАВА 3</w:t>
      </w:r>
    </w:p>
    <w:p w:rsidR="009C0EEC" w:rsidRDefault="009C0EEC" w:rsidP="006B40C7">
      <w:pPr>
        <w:keepNext/>
        <w:keepLines/>
        <w:tabs>
          <w:tab w:val="left" w:pos="840"/>
        </w:tabs>
        <w:ind w:right="14" w:firstLine="560"/>
        <w:jc w:val="center"/>
        <w:outlineLvl w:val="1"/>
        <w:rPr>
          <w:b/>
          <w:bCs/>
          <w:szCs w:val="28"/>
        </w:rPr>
      </w:pPr>
      <w:r>
        <w:rPr>
          <w:b/>
          <w:bCs/>
          <w:szCs w:val="28"/>
        </w:rPr>
        <w:t>ТРЕБОВАНИЯ ПО ОХРАНЕ ТРУДА ПРИ ВЫПОЛНЕНИИ РАБОТЫ</w:t>
      </w:r>
    </w:p>
    <w:p w:rsidR="009C0EEC" w:rsidRDefault="009C0EEC" w:rsidP="006B40C7">
      <w:pPr>
        <w:jc w:val="both"/>
        <w:rPr>
          <w:sz w:val="34"/>
          <w:szCs w:val="34"/>
        </w:rPr>
      </w:pPr>
    </w:p>
    <w:p w:rsidR="009C0EEC" w:rsidRDefault="009C0EEC" w:rsidP="006B40C7">
      <w:pPr>
        <w:ind w:firstLine="500"/>
        <w:jc w:val="both"/>
        <w:rPr>
          <w:szCs w:val="28"/>
        </w:rPr>
      </w:pPr>
      <w:r>
        <w:rPr>
          <w:szCs w:val="28"/>
        </w:rPr>
        <w:t xml:space="preserve">20.  При эксплуатации электропечей и сушильных шкафов работник обязан:     </w:t>
      </w:r>
    </w:p>
    <w:p w:rsidR="009C0EEC" w:rsidRDefault="009C0EEC" w:rsidP="006B40C7">
      <w:pPr>
        <w:ind w:firstLine="500"/>
        <w:jc w:val="both"/>
        <w:rPr>
          <w:szCs w:val="28"/>
        </w:rPr>
      </w:pPr>
      <w:r>
        <w:rPr>
          <w:szCs w:val="28"/>
        </w:rPr>
        <w:t xml:space="preserve">      - выполнять только ту работу, которая поручена ему его руководителем.</w:t>
      </w:r>
    </w:p>
    <w:p w:rsidR="009C0EEC" w:rsidRDefault="009C0EEC" w:rsidP="006B40C7">
      <w:pPr>
        <w:ind w:firstLine="500"/>
        <w:jc w:val="both"/>
        <w:rPr>
          <w:szCs w:val="28"/>
        </w:rPr>
      </w:pPr>
      <w:r>
        <w:rPr>
          <w:szCs w:val="28"/>
        </w:rPr>
        <w:t xml:space="preserve">     - содержать в чистоте и порядке рабочее место, не допускать на свое рабочее место лиц, не имеющих отношения к его работе.</w:t>
      </w:r>
    </w:p>
    <w:p w:rsidR="009C0EEC" w:rsidRPr="00EB403A" w:rsidRDefault="009C0EEC" w:rsidP="006B40C7">
      <w:pPr>
        <w:ind w:firstLine="500"/>
        <w:jc w:val="both"/>
        <w:rPr>
          <w:szCs w:val="28"/>
        </w:rPr>
      </w:pPr>
      <w:r>
        <w:rPr>
          <w:szCs w:val="28"/>
        </w:rPr>
        <w:t xml:space="preserve">     - не отвлекаться посторонними разговорами или действиями.</w:t>
      </w:r>
    </w:p>
    <w:p w:rsidR="009C0EEC" w:rsidRDefault="009C0EEC" w:rsidP="006B40C7">
      <w:pPr>
        <w:tabs>
          <w:tab w:val="num" w:pos="1546"/>
        </w:tabs>
        <w:ind w:left="600" w:hanging="100"/>
        <w:jc w:val="both"/>
      </w:pPr>
      <w:r>
        <w:t>21. Работать при ненадежном заземлении категорически запрещается.</w:t>
      </w:r>
    </w:p>
    <w:p w:rsidR="009C0EEC" w:rsidRDefault="009C0EEC" w:rsidP="006B40C7">
      <w:pPr>
        <w:tabs>
          <w:tab w:val="num" w:pos="0"/>
        </w:tabs>
        <w:ind w:firstLine="500"/>
        <w:jc w:val="both"/>
      </w:pPr>
      <w:r>
        <w:t xml:space="preserve">22. Запрещается работать </w:t>
      </w:r>
      <w:r>
        <w:rPr>
          <w:szCs w:val="28"/>
        </w:rPr>
        <w:t>с электропечами и сушильными шкафами</w:t>
      </w:r>
      <w:r>
        <w:t xml:space="preserve"> при снятом кожухе.</w:t>
      </w:r>
    </w:p>
    <w:p w:rsidR="009C0EEC" w:rsidRDefault="009C0EEC" w:rsidP="006B40C7">
      <w:pPr>
        <w:tabs>
          <w:tab w:val="num" w:pos="0"/>
        </w:tabs>
        <w:ind w:firstLine="500"/>
        <w:jc w:val="both"/>
      </w:pPr>
      <w:r>
        <w:t>23. Во избежание ожогов при работе в проеме электропечи и сушильного шкафа (загрузка, выгрузка) необходимо пользоваться рукавицами.</w:t>
      </w:r>
    </w:p>
    <w:p w:rsidR="009C0EEC" w:rsidRDefault="009C0EEC" w:rsidP="006B40C7">
      <w:pPr>
        <w:tabs>
          <w:tab w:val="num" w:pos="0"/>
        </w:tabs>
        <w:ind w:firstLine="500"/>
        <w:jc w:val="both"/>
      </w:pPr>
      <w:r>
        <w:t>24. Необходимо избегать механического контакта лабораторной посуды со стенками</w:t>
      </w:r>
      <w:r w:rsidRPr="009D7F95">
        <w:t xml:space="preserve"> </w:t>
      </w:r>
      <w:r>
        <w:t>электропечи и сушильного шкафа.</w:t>
      </w:r>
    </w:p>
    <w:p w:rsidR="009C0EEC" w:rsidRDefault="009C0EEC" w:rsidP="006B40C7">
      <w:pPr>
        <w:tabs>
          <w:tab w:val="num" w:pos="1546"/>
        </w:tabs>
        <w:ind w:firstLine="500"/>
        <w:jc w:val="both"/>
      </w:pPr>
      <w:r>
        <w:t>25. В процессе эксплуатации электроприборы не должны подвергаться резким толчкам, ударам и тряске.</w:t>
      </w:r>
    </w:p>
    <w:p w:rsidR="009C0EEC" w:rsidRDefault="009C0EEC" w:rsidP="006B40C7">
      <w:pPr>
        <w:pStyle w:val="NormalWeb"/>
        <w:spacing w:before="0" w:beforeAutospacing="0" w:after="0" w:afterAutospacing="0"/>
        <w:ind w:firstLine="500"/>
        <w:jc w:val="both"/>
        <w:rPr>
          <w:sz w:val="28"/>
          <w:szCs w:val="28"/>
        </w:rPr>
      </w:pPr>
      <w:r>
        <w:rPr>
          <w:sz w:val="28"/>
          <w:szCs w:val="28"/>
        </w:rPr>
        <w:t>26. В электропечь запрещается помещать:</w:t>
      </w:r>
    </w:p>
    <w:p w:rsidR="009C0EEC" w:rsidRDefault="009C0EEC" w:rsidP="006B40C7">
      <w:pPr>
        <w:pStyle w:val="NormalWeb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- взрывоопасные и огнеопасные материалы;</w:t>
      </w:r>
    </w:p>
    <w:p w:rsidR="009C0EEC" w:rsidRDefault="009C0EEC" w:rsidP="006B40C7">
      <w:pPr>
        <w:pStyle w:val="NormalWeb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- материалы, с которыми при повышении температуры происходит химическая реакция и они становятся взрывоопасными или огнеопасными;</w:t>
      </w:r>
    </w:p>
    <w:p w:rsidR="009C0EEC" w:rsidRDefault="009C0EEC" w:rsidP="006B40C7">
      <w:pPr>
        <w:pStyle w:val="NormalWeb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- материалы, которые в жидком состоянии могут залить нагревательные элементы;</w:t>
      </w:r>
    </w:p>
    <w:p w:rsidR="009C0EEC" w:rsidRDefault="009C0EEC" w:rsidP="006B40C7">
      <w:pPr>
        <w:pStyle w:val="NormalWeb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>- посуду, которая может расплавиться.</w:t>
      </w:r>
    </w:p>
    <w:p w:rsidR="009C0EEC" w:rsidRPr="001E3311" w:rsidRDefault="009C0EEC" w:rsidP="006B40C7">
      <w:pPr>
        <w:pStyle w:val="NormalWeb"/>
        <w:spacing w:before="0" w:beforeAutospacing="0" w:after="0" w:afterAutospacing="0"/>
        <w:ind w:firstLine="600"/>
        <w:jc w:val="both"/>
        <w:rPr>
          <w:sz w:val="28"/>
          <w:szCs w:val="28"/>
        </w:rPr>
      </w:pPr>
      <w:r>
        <w:rPr>
          <w:sz w:val="28"/>
          <w:szCs w:val="28"/>
        </w:rPr>
        <w:t>27</w:t>
      </w:r>
      <w:r w:rsidRPr="001E3311">
        <w:rPr>
          <w:sz w:val="28"/>
          <w:szCs w:val="28"/>
        </w:rPr>
        <w:t xml:space="preserve">. При </w:t>
      </w:r>
      <w:r>
        <w:rPr>
          <w:sz w:val="28"/>
          <w:szCs w:val="28"/>
        </w:rPr>
        <w:t>выделении</w:t>
      </w:r>
      <w:r w:rsidRPr="001E3311">
        <w:rPr>
          <w:sz w:val="28"/>
          <w:szCs w:val="28"/>
        </w:rPr>
        <w:t xml:space="preserve"> </w:t>
      </w:r>
      <w:r>
        <w:rPr>
          <w:sz w:val="28"/>
          <w:szCs w:val="28"/>
        </w:rPr>
        <w:t>дыма</w:t>
      </w:r>
      <w:r w:rsidRPr="001E3311">
        <w:rPr>
          <w:sz w:val="28"/>
          <w:szCs w:val="28"/>
        </w:rPr>
        <w:t xml:space="preserve"> во время сушки - электропечь отключить, проветрить помещение, устранить причину задымления (почистить печь либо отрегулировать температуру).</w:t>
      </w:r>
    </w:p>
    <w:p w:rsidR="009C0EEC" w:rsidRPr="001E3311" w:rsidRDefault="009C0EEC" w:rsidP="006B40C7">
      <w:pPr>
        <w:pStyle w:val="NormalWeb"/>
        <w:spacing w:before="0" w:beforeAutospacing="0" w:after="0" w:afterAutospacing="0"/>
        <w:ind w:firstLine="600"/>
        <w:jc w:val="both"/>
        <w:rPr>
          <w:sz w:val="28"/>
          <w:szCs w:val="28"/>
        </w:rPr>
      </w:pPr>
      <w:r>
        <w:rPr>
          <w:sz w:val="28"/>
          <w:szCs w:val="28"/>
        </w:rPr>
        <w:t>28</w:t>
      </w:r>
      <w:r w:rsidRPr="001E3311">
        <w:rPr>
          <w:sz w:val="28"/>
          <w:szCs w:val="28"/>
        </w:rPr>
        <w:t xml:space="preserve">. При нарушении работы электропечи ее необходимо отключить, отсоединить от сети и принять меры к устранению неисправностей. Ремонтные работы и чистку вести только после отключения напряжения и остывания до комнатной температуры. </w:t>
      </w:r>
    </w:p>
    <w:p w:rsidR="009C0EEC" w:rsidRDefault="009C0EEC" w:rsidP="006B40C7">
      <w:pPr>
        <w:tabs>
          <w:tab w:val="num" w:pos="1546"/>
        </w:tabs>
        <w:ind w:firstLine="600"/>
        <w:jc w:val="both"/>
      </w:pPr>
      <w:r>
        <w:rPr>
          <w:szCs w:val="28"/>
        </w:rPr>
        <w:t>29</w:t>
      </w:r>
      <w:r w:rsidRPr="001E3311">
        <w:rPr>
          <w:szCs w:val="28"/>
        </w:rPr>
        <w:t>. Сушильны</w:t>
      </w:r>
      <w:r>
        <w:rPr>
          <w:szCs w:val="28"/>
        </w:rPr>
        <w:t>е</w:t>
      </w:r>
      <w:r w:rsidRPr="001E3311">
        <w:rPr>
          <w:szCs w:val="28"/>
        </w:rPr>
        <w:t xml:space="preserve"> шкаф</w:t>
      </w:r>
      <w:r>
        <w:rPr>
          <w:szCs w:val="28"/>
        </w:rPr>
        <w:t xml:space="preserve">ы и электропечи эксплуатировать в соответствии с инструкцией по эксплуатации. </w:t>
      </w:r>
    </w:p>
    <w:p w:rsidR="009C0EEC" w:rsidRDefault="009C0EEC" w:rsidP="006B40C7">
      <w:pPr>
        <w:tabs>
          <w:tab w:val="num" w:pos="1546"/>
        </w:tabs>
        <w:ind w:firstLine="600"/>
        <w:jc w:val="both"/>
      </w:pPr>
      <w:r>
        <w:t>30. При работе печь должна быть установлена на теплоизоляционную прокладку.</w:t>
      </w:r>
    </w:p>
    <w:p w:rsidR="009C0EEC" w:rsidRDefault="009C0EEC" w:rsidP="006B40C7">
      <w:pPr>
        <w:tabs>
          <w:tab w:val="num" w:pos="1546"/>
        </w:tabs>
        <w:ind w:firstLine="600"/>
        <w:jc w:val="both"/>
      </w:pPr>
    </w:p>
    <w:p w:rsidR="009C0EEC" w:rsidRDefault="009C0EEC" w:rsidP="006B40C7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Cs w:val="28"/>
        </w:rPr>
      </w:pPr>
    </w:p>
    <w:p w:rsidR="009C0EEC" w:rsidRDefault="009C0EEC" w:rsidP="006B40C7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ГЛАВА 4</w:t>
      </w:r>
    </w:p>
    <w:p w:rsidR="009C0EEC" w:rsidRDefault="009C0EEC" w:rsidP="006B40C7">
      <w:pPr>
        <w:shd w:val="clear" w:color="auto" w:fill="FFFFFF"/>
        <w:tabs>
          <w:tab w:val="left" w:pos="9639"/>
        </w:tabs>
        <w:ind w:right="2"/>
        <w:jc w:val="center"/>
        <w:rPr>
          <w:b/>
          <w:bCs/>
          <w:color w:val="000000"/>
          <w:szCs w:val="28"/>
        </w:rPr>
      </w:pPr>
      <w:r>
        <w:rPr>
          <w:b/>
          <w:bCs/>
          <w:color w:val="000000"/>
          <w:szCs w:val="28"/>
        </w:rPr>
        <w:t>ТРЕБОВАНИЯ ПО ОХРАНЕ ТРУДА ПО ОКОНЧАНИИ РАБОТЫ</w:t>
      </w:r>
    </w:p>
    <w:p w:rsidR="009C0EEC" w:rsidRDefault="009C0EEC" w:rsidP="006B40C7">
      <w:pPr>
        <w:shd w:val="clear" w:color="auto" w:fill="FFFFFF"/>
        <w:tabs>
          <w:tab w:val="left" w:pos="9639"/>
        </w:tabs>
        <w:jc w:val="center"/>
        <w:rPr>
          <w:b/>
          <w:bCs/>
          <w:color w:val="000000"/>
          <w:szCs w:val="28"/>
        </w:rPr>
      </w:pPr>
    </w:p>
    <w:p w:rsidR="009C0EEC" w:rsidRDefault="009C0EEC" w:rsidP="006B40C7">
      <w:pPr>
        <w:shd w:val="clear" w:color="auto" w:fill="FFFFFF"/>
        <w:tabs>
          <w:tab w:val="left" w:pos="9639"/>
        </w:tabs>
        <w:ind w:right="2" w:firstLine="500"/>
        <w:rPr>
          <w:bCs/>
          <w:color w:val="000000"/>
          <w:szCs w:val="28"/>
        </w:rPr>
      </w:pPr>
      <w:r>
        <w:rPr>
          <w:bCs/>
          <w:color w:val="000000"/>
          <w:szCs w:val="28"/>
        </w:rPr>
        <w:t>31. По окончании работы работник обязан:</w:t>
      </w:r>
    </w:p>
    <w:p w:rsidR="009C0EEC" w:rsidRDefault="009C0EEC" w:rsidP="006B40C7">
      <w:pPr>
        <w:ind w:firstLine="500"/>
        <w:jc w:val="both"/>
        <w:rPr>
          <w:szCs w:val="28"/>
        </w:rPr>
      </w:pPr>
      <w:r w:rsidRPr="00071859">
        <w:rPr>
          <w:szCs w:val="28"/>
        </w:rPr>
        <w:t xml:space="preserve">- </w:t>
      </w:r>
      <w:r>
        <w:rPr>
          <w:szCs w:val="28"/>
        </w:rPr>
        <w:t>отключить задействованные электропечи и сушильные шкафы;</w:t>
      </w:r>
    </w:p>
    <w:p w:rsidR="009C0EEC" w:rsidRDefault="009C0EEC" w:rsidP="006B40C7">
      <w:pPr>
        <w:ind w:firstLine="500"/>
        <w:jc w:val="both"/>
        <w:rPr>
          <w:szCs w:val="28"/>
        </w:rPr>
      </w:pPr>
      <w:r w:rsidRPr="00071859">
        <w:rPr>
          <w:szCs w:val="28"/>
        </w:rPr>
        <w:t xml:space="preserve">- </w:t>
      </w:r>
      <w:r>
        <w:rPr>
          <w:szCs w:val="28"/>
        </w:rPr>
        <w:t>отключить питание в порядке от задействованного устройства до главного рубильника в лаборатории.</w:t>
      </w:r>
    </w:p>
    <w:p w:rsidR="009C0EEC" w:rsidRDefault="009C0EEC" w:rsidP="006B40C7">
      <w:pPr>
        <w:pStyle w:val="Title"/>
        <w:ind w:firstLine="560"/>
        <w:jc w:val="both"/>
        <w:rPr>
          <w:b w:val="0"/>
          <w:sz w:val="28"/>
        </w:rPr>
      </w:pPr>
      <w:r w:rsidRPr="00071859">
        <w:rPr>
          <w:b w:val="0"/>
          <w:sz w:val="28"/>
        </w:rPr>
        <w:t xml:space="preserve">- </w:t>
      </w:r>
      <w:r>
        <w:rPr>
          <w:b w:val="0"/>
          <w:sz w:val="28"/>
        </w:rPr>
        <w:t>осмотреть и убрать рабочее место;</w:t>
      </w:r>
    </w:p>
    <w:p w:rsidR="009C0EEC" w:rsidRDefault="009C0EEC" w:rsidP="006B40C7">
      <w:pPr>
        <w:pStyle w:val="Title"/>
        <w:ind w:firstLine="560"/>
        <w:jc w:val="both"/>
        <w:rPr>
          <w:b w:val="0"/>
          <w:sz w:val="28"/>
        </w:rPr>
      </w:pPr>
      <w:r>
        <w:rPr>
          <w:b w:val="0"/>
          <w:sz w:val="28"/>
        </w:rPr>
        <w:t>- снять средства индивидуальной защиты и убрать их в предназначенное для хранения место.</w:t>
      </w:r>
    </w:p>
    <w:p w:rsidR="009C0EEC" w:rsidRDefault="009C0EEC" w:rsidP="006B40C7">
      <w:pPr>
        <w:pStyle w:val="Title"/>
        <w:ind w:firstLine="560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32. Сообщить заведующему лабораторией о выполненной работе, о неисправностях в работе электропечей и сушильных шкафов (если они были) и о принятых мерах по их устранению.</w:t>
      </w:r>
    </w:p>
    <w:p w:rsidR="009C0EEC" w:rsidRDefault="009C0EEC" w:rsidP="006B40C7">
      <w:pPr>
        <w:tabs>
          <w:tab w:val="num" w:pos="0"/>
        </w:tabs>
        <w:jc w:val="center"/>
        <w:rPr>
          <w:szCs w:val="28"/>
        </w:rPr>
      </w:pPr>
    </w:p>
    <w:p w:rsidR="009C0EEC" w:rsidRDefault="009C0EEC" w:rsidP="006B40C7">
      <w:pPr>
        <w:tabs>
          <w:tab w:val="num" w:pos="0"/>
        </w:tabs>
        <w:jc w:val="center"/>
        <w:rPr>
          <w:szCs w:val="28"/>
        </w:rPr>
      </w:pPr>
    </w:p>
    <w:p w:rsidR="009C0EEC" w:rsidRDefault="009C0EEC" w:rsidP="006B40C7">
      <w:pPr>
        <w:shd w:val="clear" w:color="auto" w:fill="FFFFFF"/>
        <w:autoSpaceDE w:val="0"/>
        <w:autoSpaceDN w:val="0"/>
        <w:adjustRightInd w:val="0"/>
        <w:ind w:firstLine="560"/>
        <w:jc w:val="center"/>
        <w:outlineLvl w:val="0"/>
        <w:rPr>
          <w:b/>
          <w:color w:val="000000"/>
          <w:szCs w:val="28"/>
        </w:rPr>
      </w:pPr>
      <w:r>
        <w:rPr>
          <w:b/>
          <w:color w:val="000000"/>
          <w:szCs w:val="28"/>
        </w:rPr>
        <w:t>ГЛАВА 5</w:t>
      </w:r>
    </w:p>
    <w:p w:rsidR="009C0EEC" w:rsidRDefault="009C0EEC" w:rsidP="006B40C7">
      <w:pPr>
        <w:shd w:val="clear" w:color="auto" w:fill="FFFFFF"/>
        <w:autoSpaceDE w:val="0"/>
        <w:autoSpaceDN w:val="0"/>
        <w:adjustRightInd w:val="0"/>
        <w:ind w:firstLine="560"/>
        <w:jc w:val="center"/>
        <w:outlineLvl w:val="0"/>
        <w:rPr>
          <w:b/>
          <w:color w:val="000000"/>
          <w:szCs w:val="28"/>
        </w:rPr>
      </w:pPr>
      <w:r>
        <w:rPr>
          <w:b/>
          <w:color w:val="000000"/>
          <w:szCs w:val="28"/>
        </w:rPr>
        <w:t>ТРЕБОВАНИЯ ПО ОХРАНЕ ТРУДА В АВАРИЙНЫХ СИТУАЦИЯХ</w:t>
      </w:r>
    </w:p>
    <w:p w:rsidR="009C0EEC" w:rsidRDefault="009C0EEC" w:rsidP="006B40C7">
      <w:pPr>
        <w:tabs>
          <w:tab w:val="num" w:pos="1000"/>
        </w:tabs>
        <w:ind w:firstLine="600"/>
        <w:jc w:val="both"/>
      </w:pPr>
    </w:p>
    <w:p w:rsidR="009C0EEC" w:rsidRDefault="009C0EEC" w:rsidP="006B40C7">
      <w:pPr>
        <w:tabs>
          <w:tab w:val="num" w:pos="1000"/>
        </w:tabs>
        <w:ind w:firstLine="600"/>
        <w:jc w:val="both"/>
      </w:pPr>
      <w:r>
        <w:t>33. При возникновении аварий и ситуаций, которые могут привести к аварии и несчастным случаям:</w:t>
      </w:r>
    </w:p>
    <w:p w:rsidR="009C0EEC" w:rsidRDefault="009C0EEC" w:rsidP="006B40C7">
      <w:pPr>
        <w:tabs>
          <w:tab w:val="num" w:pos="1000"/>
        </w:tabs>
        <w:ind w:firstLine="600"/>
        <w:jc w:val="both"/>
        <w:rPr>
          <w:szCs w:val="28"/>
        </w:rPr>
      </w:pPr>
      <w:r>
        <w:rPr>
          <w:szCs w:val="28"/>
        </w:rPr>
        <w:t>- появлении дыма и запаха гари;</w:t>
      </w:r>
    </w:p>
    <w:p w:rsidR="009C0EEC" w:rsidRDefault="009C0EEC" w:rsidP="006B40C7">
      <w:pPr>
        <w:tabs>
          <w:tab w:val="num" w:pos="1000"/>
        </w:tabs>
        <w:ind w:firstLine="600"/>
        <w:jc w:val="both"/>
        <w:rPr>
          <w:szCs w:val="28"/>
        </w:rPr>
      </w:pPr>
      <w:r>
        <w:rPr>
          <w:szCs w:val="28"/>
        </w:rPr>
        <w:t>- появлении шума;</w:t>
      </w:r>
    </w:p>
    <w:p w:rsidR="009C0EEC" w:rsidRDefault="009C0EEC" w:rsidP="006B40C7">
      <w:pPr>
        <w:tabs>
          <w:tab w:val="num" w:pos="1000"/>
        </w:tabs>
        <w:ind w:firstLine="600"/>
        <w:jc w:val="both"/>
        <w:rPr>
          <w:szCs w:val="28"/>
        </w:rPr>
      </w:pPr>
      <w:r>
        <w:rPr>
          <w:szCs w:val="28"/>
        </w:rPr>
        <w:t>- повышении нагрева поверхности;</w:t>
      </w:r>
    </w:p>
    <w:p w:rsidR="009C0EEC" w:rsidRDefault="009C0EEC" w:rsidP="006B40C7">
      <w:pPr>
        <w:tabs>
          <w:tab w:val="num" w:pos="1000"/>
        </w:tabs>
        <w:ind w:firstLine="600"/>
        <w:jc w:val="both"/>
        <w:rPr>
          <w:szCs w:val="28"/>
        </w:rPr>
      </w:pPr>
      <w:r>
        <w:rPr>
          <w:szCs w:val="28"/>
        </w:rPr>
        <w:t>- нарушении целостности защитных устройств;</w:t>
      </w:r>
    </w:p>
    <w:p w:rsidR="009C0EEC" w:rsidRDefault="009C0EEC" w:rsidP="006B40C7">
      <w:pPr>
        <w:tabs>
          <w:tab w:val="num" w:pos="1000"/>
        </w:tabs>
        <w:ind w:firstLine="600"/>
        <w:jc w:val="both"/>
        <w:rPr>
          <w:szCs w:val="28"/>
        </w:rPr>
      </w:pPr>
      <w:r>
        <w:rPr>
          <w:szCs w:val="28"/>
        </w:rPr>
        <w:t>- выявлении неисправностей;</w:t>
      </w:r>
    </w:p>
    <w:p w:rsidR="009C0EEC" w:rsidRDefault="009C0EEC" w:rsidP="006B40C7">
      <w:pPr>
        <w:tabs>
          <w:tab w:val="num" w:pos="1000"/>
        </w:tabs>
        <w:ind w:firstLine="600"/>
        <w:jc w:val="both"/>
        <w:rPr>
          <w:szCs w:val="28"/>
        </w:rPr>
      </w:pPr>
      <w:r>
        <w:rPr>
          <w:szCs w:val="28"/>
        </w:rPr>
        <w:t>- прекращении подачи электроэнергии</w:t>
      </w:r>
    </w:p>
    <w:p w:rsidR="009C0EEC" w:rsidRDefault="009C0EEC" w:rsidP="006B40C7">
      <w:pPr>
        <w:shd w:val="clear" w:color="auto" w:fill="FFFFFF"/>
        <w:autoSpaceDE w:val="0"/>
        <w:autoSpaceDN w:val="0"/>
        <w:adjustRightInd w:val="0"/>
        <w:jc w:val="both"/>
        <w:rPr>
          <w:szCs w:val="20"/>
        </w:rPr>
      </w:pPr>
      <w:r>
        <w:t xml:space="preserve">необходимо: </w:t>
      </w:r>
    </w:p>
    <w:p w:rsidR="009C0EEC" w:rsidRDefault="009C0EEC" w:rsidP="006B40C7">
      <w:pPr>
        <w:ind w:firstLine="600"/>
        <w:jc w:val="both"/>
        <w:rPr>
          <w:szCs w:val="28"/>
        </w:rPr>
      </w:pPr>
      <w:r>
        <w:t xml:space="preserve">- немедленно прекратить работы; </w:t>
      </w:r>
    </w:p>
    <w:p w:rsidR="009C0EEC" w:rsidRDefault="009C0EEC" w:rsidP="006B40C7">
      <w:pPr>
        <w:tabs>
          <w:tab w:val="num" w:pos="1000"/>
        </w:tabs>
        <w:ind w:firstLine="600"/>
        <w:jc w:val="both"/>
        <w:rPr>
          <w:szCs w:val="28"/>
        </w:rPr>
      </w:pPr>
      <w:r>
        <w:rPr>
          <w:szCs w:val="28"/>
        </w:rPr>
        <w:t>- без промедления произвести отключение электропечи и сушильного шкафа штатным выключателем или (при невозможности доступа к нему) общим рубильником в лаборатории;</w:t>
      </w:r>
    </w:p>
    <w:p w:rsidR="009C0EEC" w:rsidRDefault="009C0EEC" w:rsidP="006B40C7">
      <w:pPr>
        <w:ind w:firstLine="600"/>
        <w:jc w:val="both"/>
        <w:rPr>
          <w:szCs w:val="28"/>
        </w:rPr>
      </w:pPr>
      <w:r>
        <w:t xml:space="preserve">- </w:t>
      </w:r>
      <w:r>
        <w:rPr>
          <w:szCs w:val="28"/>
        </w:rPr>
        <w:t>сообщить о случившемся заведующему лабораторией</w:t>
      </w:r>
      <w:r>
        <w:t>,</w:t>
      </w:r>
      <w:r>
        <w:rPr>
          <w:color w:val="000000"/>
          <w:szCs w:val="28"/>
        </w:rPr>
        <w:t xml:space="preserve"> а в случае его отсутствия – другому должностному лицу</w:t>
      </w:r>
      <w:r>
        <w:t>;</w:t>
      </w:r>
    </w:p>
    <w:p w:rsidR="009C0EEC" w:rsidRDefault="009C0EEC" w:rsidP="006B40C7">
      <w:pPr>
        <w:shd w:val="clear" w:color="auto" w:fill="FFFFFF"/>
        <w:autoSpaceDE w:val="0"/>
        <w:autoSpaceDN w:val="0"/>
        <w:adjustRightInd w:val="0"/>
        <w:ind w:firstLine="600"/>
        <w:jc w:val="both"/>
        <w:rPr>
          <w:color w:val="000000"/>
          <w:szCs w:val="28"/>
        </w:rPr>
      </w:pPr>
      <w:r>
        <w:rPr>
          <w:color w:val="000000"/>
          <w:szCs w:val="28"/>
        </w:rPr>
        <w:t>- принять меры к эвакуации людей из опасной зоны и вызвать аварийные службы;</w:t>
      </w:r>
    </w:p>
    <w:p w:rsidR="009C0EEC" w:rsidRDefault="009C0EEC" w:rsidP="006B40C7">
      <w:pPr>
        <w:shd w:val="clear" w:color="auto" w:fill="FFFFFF"/>
        <w:autoSpaceDE w:val="0"/>
        <w:autoSpaceDN w:val="0"/>
        <w:adjustRightInd w:val="0"/>
        <w:ind w:firstLine="560"/>
        <w:jc w:val="both"/>
        <w:rPr>
          <w:szCs w:val="20"/>
        </w:rPr>
      </w:pPr>
      <w:r>
        <w:t xml:space="preserve">- под руководством руководителя работ оперативно принять меры по устранению причин аварий или ситуаций, которые могут привести к несчастным случаям. </w:t>
      </w:r>
    </w:p>
    <w:p w:rsidR="009C0EEC" w:rsidRDefault="009C0EEC" w:rsidP="006B40C7">
      <w:pPr>
        <w:ind w:firstLine="500"/>
        <w:jc w:val="both"/>
        <w:rPr>
          <w:color w:val="000000"/>
          <w:szCs w:val="28"/>
        </w:rPr>
      </w:pPr>
      <w:r>
        <w:rPr>
          <w:color w:val="000000"/>
          <w:szCs w:val="28"/>
        </w:rPr>
        <w:t>34. Возобновление работы допускается только после устранения причин, приведших к аварийной ситуации и (или) несчастному случаю.</w:t>
      </w:r>
    </w:p>
    <w:p w:rsidR="009C0EEC" w:rsidRDefault="009C0EEC" w:rsidP="008E2A0B">
      <w:pPr>
        <w:ind w:left="435" w:firstLine="65"/>
        <w:jc w:val="both"/>
        <w:rPr>
          <w:szCs w:val="28"/>
        </w:rPr>
      </w:pPr>
      <w:r>
        <w:rPr>
          <w:szCs w:val="28"/>
        </w:rPr>
        <w:t>35. В случае возникновения пожара работник обязан:</w:t>
      </w:r>
    </w:p>
    <w:p w:rsidR="009C0EEC" w:rsidRDefault="009C0EEC" w:rsidP="008E2A0B">
      <w:pPr>
        <w:ind w:left="435"/>
        <w:jc w:val="both"/>
        <w:rPr>
          <w:szCs w:val="28"/>
        </w:rPr>
      </w:pPr>
      <w:r>
        <w:rPr>
          <w:szCs w:val="28"/>
        </w:rPr>
        <w:t xml:space="preserve"> - прекратить работу;</w:t>
      </w:r>
    </w:p>
    <w:p w:rsidR="009C0EEC" w:rsidRDefault="009C0EEC" w:rsidP="008E2A0B">
      <w:pPr>
        <w:ind w:left="435"/>
        <w:jc w:val="both"/>
        <w:rPr>
          <w:szCs w:val="28"/>
        </w:rPr>
      </w:pPr>
      <w:r>
        <w:rPr>
          <w:szCs w:val="28"/>
        </w:rPr>
        <w:t xml:space="preserve"> - обесточить оборудование;</w:t>
      </w:r>
    </w:p>
    <w:p w:rsidR="009C0EEC" w:rsidRDefault="009C0EEC" w:rsidP="008E2A0B">
      <w:pPr>
        <w:shd w:val="clear" w:color="auto" w:fill="FFFFFF"/>
        <w:autoSpaceDE w:val="0"/>
        <w:autoSpaceDN w:val="0"/>
        <w:adjustRightInd w:val="0"/>
        <w:ind w:firstLine="435"/>
        <w:jc w:val="both"/>
        <w:rPr>
          <w:color w:val="000000"/>
          <w:szCs w:val="28"/>
        </w:rPr>
      </w:pPr>
      <w:r>
        <w:rPr>
          <w:szCs w:val="28"/>
        </w:rPr>
        <w:t xml:space="preserve"> - сообщить о пожаре  в пожарную службу </w:t>
      </w:r>
      <w:r>
        <w:rPr>
          <w:color w:val="000000"/>
          <w:szCs w:val="28"/>
        </w:rPr>
        <w:t xml:space="preserve"> по телефону «101» или «112», указав адрес университета, место пожара;</w:t>
      </w:r>
    </w:p>
    <w:p w:rsidR="009C0EEC" w:rsidRDefault="009C0EEC" w:rsidP="008E2A0B">
      <w:pPr>
        <w:shd w:val="clear" w:color="auto" w:fill="FFFFFF"/>
        <w:autoSpaceDE w:val="0"/>
        <w:autoSpaceDN w:val="0"/>
        <w:adjustRightInd w:val="0"/>
        <w:ind w:firstLine="435"/>
        <w:jc w:val="both"/>
        <w:rPr>
          <w:color w:val="000000"/>
          <w:szCs w:val="28"/>
        </w:rPr>
      </w:pPr>
      <w:r>
        <w:rPr>
          <w:color w:val="000000"/>
          <w:szCs w:val="28"/>
        </w:rPr>
        <w:t>- задействовать систему оповещения о пожаре, принять меры по обеспечению безопасности и эвакуации людей;</w:t>
      </w:r>
    </w:p>
    <w:p w:rsidR="009C0EEC" w:rsidRDefault="009C0EEC" w:rsidP="008E2A0B">
      <w:pPr>
        <w:shd w:val="clear" w:color="auto" w:fill="FFFFFF"/>
        <w:autoSpaceDE w:val="0"/>
        <w:autoSpaceDN w:val="0"/>
        <w:adjustRightInd w:val="0"/>
        <w:ind w:firstLine="435"/>
        <w:jc w:val="both"/>
        <w:rPr>
          <w:color w:val="000000"/>
          <w:szCs w:val="28"/>
        </w:rPr>
      </w:pPr>
      <w:r>
        <w:rPr>
          <w:color w:val="000000"/>
          <w:szCs w:val="28"/>
        </w:rPr>
        <w:t xml:space="preserve">-  </w:t>
      </w:r>
      <w:r>
        <w:rPr>
          <w:szCs w:val="28"/>
        </w:rPr>
        <w:t xml:space="preserve">сообщить о происшествии непосредственному руководителю или другому должностному лицу; </w:t>
      </w:r>
    </w:p>
    <w:p w:rsidR="009C0EEC" w:rsidRDefault="009C0EEC" w:rsidP="008E2A0B">
      <w:pPr>
        <w:shd w:val="clear" w:color="auto" w:fill="FFFFFF"/>
        <w:autoSpaceDE w:val="0"/>
        <w:autoSpaceDN w:val="0"/>
        <w:adjustRightInd w:val="0"/>
        <w:jc w:val="both"/>
        <w:rPr>
          <w:color w:val="000000"/>
          <w:szCs w:val="28"/>
        </w:rPr>
      </w:pPr>
      <w:r>
        <w:rPr>
          <w:color w:val="000000"/>
          <w:szCs w:val="28"/>
        </w:rPr>
        <w:t xml:space="preserve">      </w:t>
      </w:r>
      <w:r>
        <w:rPr>
          <w:szCs w:val="28"/>
        </w:rPr>
        <w:t>- приступить к тушению очага пожара первичными средствами пожаротушения. Применение воды для тушения электрооборудования под напряжением не допускается. Для этих целей используются углекислотные и порошковые огнетушители;</w:t>
      </w:r>
    </w:p>
    <w:p w:rsidR="009C0EEC" w:rsidRPr="005515B1" w:rsidRDefault="009C0EEC" w:rsidP="005515B1">
      <w:pPr>
        <w:ind w:firstLine="435"/>
        <w:jc w:val="both"/>
        <w:rPr>
          <w:szCs w:val="28"/>
        </w:rPr>
      </w:pPr>
      <w:r>
        <w:rPr>
          <w:szCs w:val="28"/>
        </w:rPr>
        <w:t xml:space="preserve">  - в случае угрозы здоровью и (или) жизни немедленно покинуть место пожара по путям эвакуации;</w:t>
      </w:r>
      <w:r>
        <w:rPr>
          <w:color w:val="000000"/>
          <w:szCs w:val="28"/>
        </w:rPr>
        <w:t xml:space="preserve"> </w:t>
      </w:r>
    </w:p>
    <w:p w:rsidR="009C0EEC" w:rsidRDefault="009C0EEC" w:rsidP="008E2A0B">
      <w:pPr>
        <w:shd w:val="clear" w:color="auto" w:fill="FFFFFF"/>
        <w:autoSpaceDE w:val="0"/>
        <w:autoSpaceDN w:val="0"/>
        <w:adjustRightInd w:val="0"/>
        <w:ind w:left="375" w:firstLine="225"/>
        <w:jc w:val="both"/>
        <w:rPr>
          <w:color w:val="000000"/>
          <w:szCs w:val="28"/>
        </w:rPr>
      </w:pPr>
      <w:r>
        <w:rPr>
          <w:color w:val="000000"/>
          <w:szCs w:val="28"/>
        </w:rPr>
        <w:t xml:space="preserve">36. При несчастном случае на производстве необходимо: </w:t>
      </w:r>
    </w:p>
    <w:p w:rsidR="009C0EEC" w:rsidRDefault="009C0EEC" w:rsidP="008E2A0B">
      <w:pPr>
        <w:shd w:val="clear" w:color="auto" w:fill="FFFFFF"/>
        <w:autoSpaceDE w:val="0"/>
        <w:autoSpaceDN w:val="0"/>
        <w:adjustRightInd w:val="0"/>
        <w:ind w:firstLine="435"/>
        <w:jc w:val="both"/>
        <w:rPr>
          <w:color w:val="000000"/>
          <w:szCs w:val="28"/>
        </w:rPr>
      </w:pPr>
      <w:r>
        <w:rPr>
          <w:color w:val="000000"/>
          <w:szCs w:val="28"/>
        </w:rPr>
        <w:t>- принять меры по предотвращению воздействия травмирующих факторов на потерпевшего, оказанию потерпевшему первой помощи, вызову на место происшествия медицинских работников по телефону «103» или доставке потерпевшего в организацию здравоохранения;</w:t>
      </w:r>
    </w:p>
    <w:p w:rsidR="009C0EEC" w:rsidRDefault="009C0EEC" w:rsidP="008E2A0B">
      <w:pPr>
        <w:shd w:val="clear" w:color="auto" w:fill="FFFFFF"/>
        <w:autoSpaceDE w:val="0"/>
        <w:autoSpaceDN w:val="0"/>
        <w:adjustRightInd w:val="0"/>
        <w:jc w:val="both"/>
        <w:rPr>
          <w:color w:val="000000"/>
          <w:szCs w:val="28"/>
        </w:rPr>
      </w:pPr>
      <w:r>
        <w:rPr>
          <w:color w:val="000000"/>
          <w:szCs w:val="28"/>
        </w:rPr>
        <w:t xml:space="preserve">      - сообщить о несчастном случае непосредственному руководителю или другому должностному лицу; </w:t>
      </w:r>
    </w:p>
    <w:p w:rsidR="009C0EEC" w:rsidRPr="005931A3" w:rsidRDefault="009C0EEC" w:rsidP="008E2A0B">
      <w:pPr>
        <w:shd w:val="clear" w:color="auto" w:fill="FFFFFF"/>
        <w:autoSpaceDE w:val="0"/>
        <w:autoSpaceDN w:val="0"/>
        <w:adjustRightInd w:val="0"/>
        <w:ind w:left="435"/>
        <w:jc w:val="both"/>
        <w:rPr>
          <w:color w:val="000000"/>
          <w:szCs w:val="28"/>
        </w:rPr>
      </w:pPr>
      <w:r>
        <w:rPr>
          <w:color w:val="000000"/>
          <w:szCs w:val="28"/>
        </w:rPr>
        <w:t>- обеспечить до начала расследования сохранность обстановки, если это не представляет опасности для жизни и здоровья людей.</w:t>
      </w:r>
    </w:p>
    <w:p w:rsidR="009C0EEC" w:rsidRDefault="009C0EEC" w:rsidP="008E2A0B">
      <w:pPr>
        <w:shd w:val="clear" w:color="auto" w:fill="FFFFFF"/>
        <w:autoSpaceDE w:val="0"/>
        <w:autoSpaceDN w:val="0"/>
        <w:adjustRightInd w:val="0"/>
        <w:ind w:firstLine="600"/>
        <w:jc w:val="both"/>
        <w:rPr>
          <w:color w:val="000000"/>
          <w:szCs w:val="28"/>
        </w:rPr>
      </w:pPr>
      <w:r>
        <w:rPr>
          <w:color w:val="000000"/>
          <w:szCs w:val="28"/>
        </w:rPr>
        <w:t xml:space="preserve">37. В случае получения травмы и (или) внезапного ухудшения здоровья (усиления сердцебиения, появления головной боли и другого) </w:t>
      </w:r>
      <w:r>
        <w:rPr>
          <w:szCs w:val="28"/>
        </w:rPr>
        <w:t xml:space="preserve">работник </w:t>
      </w:r>
      <w:r>
        <w:rPr>
          <w:color w:val="000000"/>
          <w:szCs w:val="28"/>
        </w:rPr>
        <w:t>должен прекратить работу, сообщить об этом непосредственному руководителю или другому должностному лицу и при необходимости обратиться к врачу.</w:t>
      </w:r>
    </w:p>
    <w:p w:rsidR="009C0EEC" w:rsidRDefault="009C0EEC" w:rsidP="008E2A0B">
      <w:pPr>
        <w:rPr>
          <w:szCs w:val="28"/>
        </w:rPr>
      </w:pPr>
    </w:p>
    <w:p w:rsidR="009C0EEC" w:rsidRDefault="009C0EEC" w:rsidP="008E2A0B">
      <w:pPr>
        <w:rPr>
          <w:szCs w:val="28"/>
        </w:rPr>
      </w:pPr>
    </w:p>
    <w:p w:rsidR="009C0EEC" w:rsidRDefault="009C0EEC" w:rsidP="008E2A0B">
      <w:pPr>
        <w:ind w:left="57" w:right="57"/>
        <w:jc w:val="both"/>
        <w:rPr>
          <w:szCs w:val="28"/>
          <w:lang w:val="en-US"/>
        </w:rPr>
      </w:pPr>
      <w:r>
        <w:rPr>
          <w:szCs w:val="28"/>
        </w:rPr>
        <w:t xml:space="preserve">СОГЛАСОВАНО                                     </w:t>
      </w:r>
    </w:p>
    <w:tbl>
      <w:tblPr>
        <w:tblW w:w="0" w:type="auto"/>
        <w:tblInd w:w="57" w:type="dxa"/>
        <w:tblLook w:val="01E0"/>
      </w:tblPr>
      <w:tblGrid>
        <w:gridCol w:w="4751"/>
        <w:gridCol w:w="5046"/>
      </w:tblGrid>
      <w:tr w:rsidR="009C0EEC" w:rsidTr="006C245A">
        <w:tc>
          <w:tcPr>
            <w:tcW w:w="4751" w:type="dxa"/>
          </w:tcPr>
          <w:p w:rsidR="009C0EEC" w:rsidRPr="006C245A" w:rsidRDefault="009C0EEC" w:rsidP="006C245A">
            <w:pPr>
              <w:spacing w:line="360" w:lineRule="auto"/>
              <w:ind w:left="57" w:right="57"/>
              <w:jc w:val="both"/>
              <w:rPr>
                <w:szCs w:val="28"/>
              </w:rPr>
            </w:pPr>
            <w:r w:rsidRPr="006C245A">
              <w:rPr>
                <w:szCs w:val="28"/>
              </w:rPr>
              <w:t>Начальник отдела ОТ и ПБ</w:t>
            </w:r>
          </w:p>
          <w:p w:rsidR="009C0EEC" w:rsidRPr="006C245A" w:rsidRDefault="009C0EEC" w:rsidP="006C245A">
            <w:pPr>
              <w:ind w:left="57" w:right="57"/>
              <w:jc w:val="both"/>
              <w:rPr>
                <w:szCs w:val="28"/>
              </w:rPr>
            </w:pPr>
            <w:r w:rsidRPr="006C245A">
              <w:rPr>
                <w:szCs w:val="28"/>
              </w:rPr>
              <w:t xml:space="preserve">________________ Рыкунов А.Н.          </w:t>
            </w:r>
          </w:p>
        </w:tc>
        <w:tc>
          <w:tcPr>
            <w:tcW w:w="5046" w:type="dxa"/>
          </w:tcPr>
          <w:p w:rsidR="009C0EEC" w:rsidRPr="006C245A" w:rsidRDefault="009C0EEC" w:rsidP="006C245A">
            <w:pPr>
              <w:ind w:left="57" w:right="57"/>
              <w:rPr>
                <w:szCs w:val="28"/>
              </w:rPr>
            </w:pPr>
            <w:r w:rsidRPr="006C245A">
              <w:rPr>
                <w:szCs w:val="28"/>
              </w:rPr>
              <w:t>Главный энергетик</w:t>
            </w:r>
          </w:p>
          <w:p w:rsidR="009C0EEC" w:rsidRPr="006C245A" w:rsidRDefault="009C0EEC" w:rsidP="006C245A">
            <w:pPr>
              <w:ind w:right="57"/>
              <w:jc w:val="both"/>
              <w:rPr>
                <w:szCs w:val="28"/>
              </w:rPr>
            </w:pPr>
            <w:r w:rsidRPr="006C245A">
              <w:rPr>
                <w:szCs w:val="28"/>
              </w:rPr>
              <w:t>___________________ Лепешко М.Д.</w:t>
            </w:r>
          </w:p>
          <w:p w:rsidR="009C0EEC" w:rsidRPr="006C245A" w:rsidRDefault="009C0EEC" w:rsidP="006C245A">
            <w:pPr>
              <w:tabs>
                <w:tab w:val="left" w:pos="1300"/>
              </w:tabs>
              <w:ind w:right="57"/>
              <w:jc w:val="both"/>
              <w:rPr>
                <w:szCs w:val="28"/>
              </w:rPr>
            </w:pPr>
          </w:p>
        </w:tc>
      </w:tr>
    </w:tbl>
    <w:p w:rsidR="009C0EEC" w:rsidRDefault="009C0EEC" w:rsidP="008E2A0B">
      <w:pPr>
        <w:tabs>
          <w:tab w:val="num" w:pos="1200"/>
          <w:tab w:val="left" w:pos="1300"/>
        </w:tabs>
        <w:ind w:firstLine="600"/>
        <w:jc w:val="both"/>
        <w:rPr>
          <w:szCs w:val="28"/>
        </w:rPr>
      </w:pPr>
    </w:p>
    <w:sectPr w:rsidR="009C0EEC" w:rsidSect="006B40C7">
      <w:headerReference w:type="even" r:id="rId7"/>
      <w:headerReference w:type="default" r:id="rId8"/>
      <w:pgSz w:w="11906" w:h="16838"/>
      <w:pgMar w:top="1134" w:right="567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C0EEC" w:rsidRDefault="009C0EEC" w:rsidP="00362E61">
      <w:r>
        <w:separator/>
      </w:r>
    </w:p>
  </w:endnote>
  <w:endnote w:type="continuationSeparator" w:id="0">
    <w:p w:rsidR="009C0EEC" w:rsidRDefault="009C0EEC" w:rsidP="00362E6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unga">
    <w:panose1 w:val="00000400000000000000"/>
    <w:charset w:val="00"/>
    <w:family w:val="auto"/>
    <w:pitch w:val="variable"/>
    <w:sig w:usb0="004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C0EEC" w:rsidRDefault="009C0EEC" w:rsidP="00362E61">
      <w:r>
        <w:separator/>
      </w:r>
    </w:p>
  </w:footnote>
  <w:footnote w:type="continuationSeparator" w:id="0">
    <w:p w:rsidR="009C0EEC" w:rsidRDefault="009C0EEC" w:rsidP="00362E6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0EEC" w:rsidRDefault="009C0EEC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9C0EEC" w:rsidRDefault="009C0EEC">
    <w:pPr>
      <w:pStyle w:val="Header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0EEC" w:rsidRDefault="009C0EEC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7</w:t>
    </w:r>
    <w:r>
      <w:rPr>
        <w:rStyle w:val="PageNumber"/>
      </w:rPr>
      <w:fldChar w:fldCharType="end"/>
    </w:r>
  </w:p>
  <w:p w:rsidR="009C0EEC" w:rsidRDefault="009C0EEC">
    <w:pPr>
      <w:pStyle w:val="Header"/>
      <w:ind w:right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ED763E"/>
    <w:multiLevelType w:val="hybridMultilevel"/>
    <w:tmpl w:val="8C226BA0"/>
    <w:lvl w:ilvl="0" w:tplc="38CC42D4">
      <w:start w:val="1"/>
      <w:numFmt w:val="decimal"/>
      <w:lvlText w:val="%1."/>
      <w:lvlJc w:val="left"/>
      <w:pPr>
        <w:tabs>
          <w:tab w:val="num" w:pos="1546"/>
        </w:tabs>
        <w:ind w:left="1546" w:hanging="111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580"/>
        </w:tabs>
        <w:ind w:left="15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300"/>
        </w:tabs>
        <w:ind w:left="23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020"/>
        </w:tabs>
        <w:ind w:left="30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740"/>
        </w:tabs>
        <w:ind w:left="37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460"/>
        </w:tabs>
        <w:ind w:left="44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180"/>
        </w:tabs>
        <w:ind w:left="51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900"/>
        </w:tabs>
        <w:ind w:left="59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620"/>
        </w:tabs>
        <w:ind w:left="6620" w:hanging="180"/>
      </w:pPr>
      <w:rPr>
        <w:rFonts w:cs="Times New Roman"/>
      </w:rPr>
    </w:lvl>
  </w:abstractNum>
  <w:abstractNum w:abstractNumId="1">
    <w:nsid w:val="3D406F4C"/>
    <w:multiLevelType w:val="hybridMultilevel"/>
    <w:tmpl w:val="BB64898C"/>
    <w:lvl w:ilvl="0" w:tplc="22CC74BC">
      <w:start w:val="6"/>
      <w:numFmt w:val="decimal"/>
      <w:lvlText w:val="%1."/>
      <w:lvlJc w:val="left"/>
      <w:pPr>
        <w:tabs>
          <w:tab w:val="num" w:pos="920"/>
        </w:tabs>
        <w:ind w:left="9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770F57B6"/>
    <w:multiLevelType w:val="hybridMultilevel"/>
    <w:tmpl w:val="14CE96C4"/>
    <w:lvl w:ilvl="0" w:tplc="118EC28A">
      <w:numFmt w:val="bullet"/>
      <w:lvlText w:val="-"/>
      <w:lvlJc w:val="left"/>
      <w:pPr>
        <w:tabs>
          <w:tab w:val="num" w:pos="1679"/>
        </w:tabs>
        <w:ind w:left="1679" w:hanging="510"/>
      </w:pPr>
      <w:rPr>
        <w:rFonts w:ascii="Tunga" w:eastAsia="Times New Roman" w:hAnsi="Tunga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985"/>
        </w:tabs>
        <w:ind w:left="1985" w:hanging="360"/>
      </w:pPr>
      <w:rPr>
        <w:rFonts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5"/>
        </w:tabs>
        <w:ind w:left="27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5"/>
        </w:tabs>
        <w:ind w:left="34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5"/>
        </w:tabs>
        <w:ind w:left="41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5"/>
        </w:tabs>
        <w:ind w:left="48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5"/>
        </w:tabs>
        <w:ind w:left="55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5"/>
        </w:tabs>
        <w:ind w:left="63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5"/>
        </w:tabs>
        <w:ind w:left="702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0"/>
  </w:num>
  <w:num w:numId="4">
    <w:abstractNumId w:val="1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B40C7"/>
    <w:rsid w:val="0000070D"/>
    <w:rsid w:val="00000F28"/>
    <w:rsid w:val="00001A2E"/>
    <w:rsid w:val="000054F4"/>
    <w:rsid w:val="00006F88"/>
    <w:rsid w:val="00007234"/>
    <w:rsid w:val="00007767"/>
    <w:rsid w:val="00011C6A"/>
    <w:rsid w:val="00015B9D"/>
    <w:rsid w:val="00015F74"/>
    <w:rsid w:val="0002042D"/>
    <w:rsid w:val="0002104D"/>
    <w:rsid w:val="000216EC"/>
    <w:rsid w:val="00026FB3"/>
    <w:rsid w:val="00030FCD"/>
    <w:rsid w:val="00031491"/>
    <w:rsid w:val="00033061"/>
    <w:rsid w:val="00034DA6"/>
    <w:rsid w:val="00035621"/>
    <w:rsid w:val="00037BEE"/>
    <w:rsid w:val="00037E81"/>
    <w:rsid w:val="00040BBA"/>
    <w:rsid w:val="00040FA4"/>
    <w:rsid w:val="0004247B"/>
    <w:rsid w:val="00043FD3"/>
    <w:rsid w:val="00046065"/>
    <w:rsid w:val="00050ECD"/>
    <w:rsid w:val="0005159F"/>
    <w:rsid w:val="00052779"/>
    <w:rsid w:val="0006060A"/>
    <w:rsid w:val="000607C4"/>
    <w:rsid w:val="000641C3"/>
    <w:rsid w:val="00064B32"/>
    <w:rsid w:val="00064BB7"/>
    <w:rsid w:val="00064EE0"/>
    <w:rsid w:val="0006662A"/>
    <w:rsid w:val="00067C1B"/>
    <w:rsid w:val="00070159"/>
    <w:rsid w:val="00071859"/>
    <w:rsid w:val="00071CBE"/>
    <w:rsid w:val="00077BDD"/>
    <w:rsid w:val="00077BEA"/>
    <w:rsid w:val="00081182"/>
    <w:rsid w:val="00081A0D"/>
    <w:rsid w:val="000825E3"/>
    <w:rsid w:val="00085BF6"/>
    <w:rsid w:val="000935B6"/>
    <w:rsid w:val="000964F8"/>
    <w:rsid w:val="0009763A"/>
    <w:rsid w:val="000A169E"/>
    <w:rsid w:val="000A273F"/>
    <w:rsid w:val="000A2E21"/>
    <w:rsid w:val="000A6026"/>
    <w:rsid w:val="000A6664"/>
    <w:rsid w:val="000A680B"/>
    <w:rsid w:val="000B0124"/>
    <w:rsid w:val="000B19F5"/>
    <w:rsid w:val="000B248C"/>
    <w:rsid w:val="000B31FB"/>
    <w:rsid w:val="000B4687"/>
    <w:rsid w:val="000B537E"/>
    <w:rsid w:val="000B64A2"/>
    <w:rsid w:val="000B6709"/>
    <w:rsid w:val="000C037C"/>
    <w:rsid w:val="000C0695"/>
    <w:rsid w:val="000C146D"/>
    <w:rsid w:val="000C37E2"/>
    <w:rsid w:val="000C3AA4"/>
    <w:rsid w:val="000C7516"/>
    <w:rsid w:val="000C7E28"/>
    <w:rsid w:val="000D01EA"/>
    <w:rsid w:val="000D080E"/>
    <w:rsid w:val="000D289F"/>
    <w:rsid w:val="000D2D22"/>
    <w:rsid w:val="000D5ABF"/>
    <w:rsid w:val="000D608E"/>
    <w:rsid w:val="000E4786"/>
    <w:rsid w:val="000E54E9"/>
    <w:rsid w:val="000F04D9"/>
    <w:rsid w:val="000F0755"/>
    <w:rsid w:val="000F15E5"/>
    <w:rsid w:val="000F4DFE"/>
    <w:rsid w:val="000F563F"/>
    <w:rsid w:val="000F5AB4"/>
    <w:rsid w:val="000F6954"/>
    <w:rsid w:val="001009FF"/>
    <w:rsid w:val="001028F0"/>
    <w:rsid w:val="00106CA8"/>
    <w:rsid w:val="001109B8"/>
    <w:rsid w:val="001138DD"/>
    <w:rsid w:val="00114FF8"/>
    <w:rsid w:val="00115760"/>
    <w:rsid w:val="00116FF1"/>
    <w:rsid w:val="00121E3E"/>
    <w:rsid w:val="001223EC"/>
    <w:rsid w:val="00124919"/>
    <w:rsid w:val="0012671E"/>
    <w:rsid w:val="001269E4"/>
    <w:rsid w:val="00127407"/>
    <w:rsid w:val="0013231F"/>
    <w:rsid w:val="00132813"/>
    <w:rsid w:val="0013377B"/>
    <w:rsid w:val="00133DC7"/>
    <w:rsid w:val="001343F3"/>
    <w:rsid w:val="001351BD"/>
    <w:rsid w:val="00141281"/>
    <w:rsid w:val="00141E5C"/>
    <w:rsid w:val="001431DB"/>
    <w:rsid w:val="001451B0"/>
    <w:rsid w:val="00145325"/>
    <w:rsid w:val="00145FF8"/>
    <w:rsid w:val="0014668D"/>
    <w:rsid w:val="00146F6A"/>
    <w:rsid w:val="00150A88"/>
    <w:rsid w:val="00154A8C"/>
    <w:rsid w:val="00155CA8"/>
    <w:rsid w:val="00155CE1"/>
    <w:rsid w:val="0015792A"/>
    <w:rsid w:val="00162D4C"/>
    <w:rsid w:val="00163F78"/>
    <w:rsid w:val="0016496F"/>
    <w:rsid w:val="001657CA"/>
    <w:rsid w:val="0016785F"/>
    <w:rsid w:val="0017125B"/>
    <w:rsid w:val="00175EE7"/>
    <w:rsid w:val="001804BA"/>
    <w:rsid w:val="00180B0A"/>
    <w:rsid w:val="00180C68"/>
    <w:rsid w:val="00187737"/>
    <w:rsid w:val="001906EC"/>
    <w:rsid w:val="001909D2"/>
    <w:rsid w:val="00190D03"/>
    <w:rsid w:val="00193496"/>
    <w:rsid w:val="00194F2E"/>
    <w:rsid w:val="00197980"/>
    <w:rsid w:val="001A0DD0"/>
    <w:rsid w:val="001A35FA"/>
    <w:rsid w:val="001A400E"/>
    <w:rsid w:val="001A5461"/>
    <w:rsid w:val="001A6100"/>
    <w:rsid w:val="001B0596"/>
    <w:rsid w:val="001B0B59"/>
    <w:rsid w:val="001B2DB4"/>
    <w:rsid w:val="001B5554"/>
    <w:rsid w:val="001B6950"/>
    <w:rsid w:val="001C1DF6"/>
    <w:rsid w:val="001C366C"/>
    <w:rsid w:val="001C3DCA"/>
    <w:rsid w:val="001C464F"/>
    <w:rsid w:val="001C4806"/>
    <w:rsid w:val="001C49CE"/>
    <w:rsid w:val="001C619C"/>
    <w:rsid w:val="001C6B63"/>
    <w:rsid w:val="001D2008"/>
    <w:rsid w:val="001D3D17"/>
    <w:rsid w:val="001D5F3A"/>
    <w:rsid w:val="001D7354"/>
    <w:rsid w:val="001E036C"/>
    <w:rsid w:val="001E3311"/>
    <w:rsid w:val="001E4330"/>
    <w:rsid w:val="001E68B0"/>
    <w:rsid w:val="001F23CB"/>
    <w:rsid w:val="001F29FC"/>
    <w:rsid w:val="001F6108"/>
    <w:rsid w:val="001F7A93"/>
    <w:rsid w:val="001F7D47"/>
    <w:rsid w:val="002037EC"/>
    <w:rsid w:val="002061C3"/>
    <w:rsid w:val="00206B51"/>
    <w:rsid w:val="0021028B"/>
    <w:rsid w:val="00210EE0"/>
    <w:rsid w:val="002124FB"/>
    <w:rsid w:val="00212CCE"/>
    <w:rsid w:val="0022170A"/>
    <w:rsid w:val="00221CC1"/>
    <w:rsid w:val="00223CC9"/>
    <w:rsid w:val="00224EBB"/>
    <w:rsid w:val="00225896"/>
    <w:rsid w:val="002276DC"/>
    <w:rsid w:val="0023289C"/>
    <w:rsid w:val="00233227"/>
    <w:rsid w:val="0023471F"/>
    <w:rsid w:val="00234E0F"/>
    <w:rsid w:val="00235A8D"/>
    <w:rsid w:val="00235F83"/>
    <w:rsid w:val="00236368"/>
    <w:rsid w:val="00237AE7"/>
    <w:rsid w:val="00237EC8"/>
    <w:rsid w:val="00240B07"/>
    <w:rsid w:val="002411E4"/>
    <w:rsid w:val="002440FD"/>
    <w:rsid w:val="0024490A"/>
    <w:rsid w:val="00245479"/>
    <w:rsid w:val="0024742D"/>
    <w:rsid w:val="002513EE"/>
    <w:rsid w:val="0025144B"/>
    <w:rsid w:val="002538F2"/>
    <w:rsid w:val="002545A8"/>
    <w:rsid w:val="002553F5"/>
    <w:rsid w:val="00256169"/>
    <w:rsid w:val="002602BD"/>
    <w:rsid w:val="002608BC"/>
    <w:rsid w:val="00263580"/>
    <w:rsid w:val="00265C58"/>
    <w:rsid w:val="00265DAB"/>
    <w:rsid w:val="00266415"/>
    <w:rsid w:val="002758E1"/>
    <w:rsid w:val="00277833"/>
    <w:rsid w:val="00280151"/>
    <w:rsid w:val="0028139E"/>
    <w:rsid w:val="00282625"/>
    <w:rsid w:val="00284AD7"/>
    <w:rsid w:val="00285533"/>
    <w:rsid w:val="00292196"/>
    <w:rsid w:val="0029299F"/>
    <w:rsid w:val="00293716"/>
    <w:rsid w:val="00293721"/>
    <w:rsid w:val="00297577"/>
    <w:rsid w:val="002A0E78"/>
    <w:rsid w:val="002A0EF6"/>
    <w:rsid w:val="002A780B"/>
    <w:rsid w:val="002B24CD"/>
    <w:rsid w:val="002B3C5B"/>
    <w:rsid w:val="002B3E09"/>
    <w:rsid w:val="002B4DFE"/>
    <w:rsid w:val="002C3832"/>
    <w:rsid w:val="002C572C"/>
    <w:rsid w:val="002C5AA7"/>
    <w:rsid w:val="002C62A5"/>
    <w:rsid w:val="002C7F2D"/>
    <w:rsid w:val="002D04D9"/>
    <w:rsid w:val="002D2DB0"/>
    <w:rsid w:val="002D3DC8"/>
    <w:rsid w:val="002D5463"/>
    <w:rsid w:val="002D5564"/>
    <w:rsid w:val="002D771F"/>
    <w:rsid w:val="002E22A6"/>
    <w:rsid w:val="002E3517"/>
    <w:rsid w:val="002E3DE2"/>
    <w:rsid w:val="002E6185"/>
    <w:rsid w:val="002E6351"/>
    <w:rsid w:val="002E6700"/>
    <w:rsid w:val="002E746F"/>
    <w:rsid w:val="002F0E13"/>
    <w:rsid w:val="002F4F51"/>
    <w:rsid w:val="00302BCF"/>
    <w:rsid w:val="00302D4A"/>
    <w:rsid w:val="00303358"/>
    <w:rsid w:val="00306D82"/>
    <w:rsid w:val="0030706D"/>
    <w:rsid w:val="00307B54"/>
    <w:rsid w:val="00307D3B"/>
    <w:rsid w:val="003143DD"/>
    <w:rsid w:val="0032237B"/>
    <w:rsid w:val="003224EC"/>
    <w:rsid w:val="003254E0"/>
    <w:rsid w:val="00326023"/>
    <w:rsid w:val="00326588"/>
    <w:rsid w:val="00332159"/>
    <w:rsid w:val="00332388"/>
    <w:rsid w:val="003330BD"/>
    <w:rsid w:val="003337BE"/>
    <w:rsid w:val="00334932"/>
    <w:rsid w:val="003365F8"/>
    <w:rsid w:val="003378AC"/>
    <w:rsid w:val="00337AB7"/>
    <w:rsid w:val="00341BA0"/>
    <w:rsid w:val="003434F2"/>
    <w:rsid w:val="00343E10"/>
    <w:rsid w:val="00344C3E"/>
    <w:rsid w:val="00345089"/>
    <w:rsid w:val="00347209"/>
    <w:rsid w:val="003509D7"/>
    <w:rsid w:val="00356055"/>
    <w:rsid w:val="00357219"/>
    <w:rsid w:val="003612B4"/>
    <w:rsid w:val="00362E61"/>
    <w:rsid w:val="00364AAE"/>
    <w:rsid w:val="00370675"/>
    <w:rsid w:val="00370C81"/>
    <w:rsid w:val="00372577"/>
    <w:rsid w:val="00372B37"/>
    <w:rsid w:val="00372CEE"/>
    <w:rsid w:val="00374337"/>
    <w:rsid w:val="0037638E"/>
    <w:rsid w:val="00380985"/>
    <w:rsid w:val="00386063"/>
    <w:rsid w:val="00386E92"/>
    <w:rsid w:val="00391030"/>
    <w:rsid w:val="00392534"/>
    <w:rsid w:val="00394B9F"/>
    <w:rsid w:val="003953B8"/>
    <w:rsid w:val="00395BFB"/>
    <w:rsid w:val="00395EBB"/>
    <w:rsid w:val="00396589"/>
    <w:rsid w:val="003A0170"/>
    <w:rsid w:val="003A01C6"/>
    <w:rsid w:val="003A251A"/>
    <w:rsid w:val="003A4A12"/>
    <w:rsid w:val="003A50B7"/>
    <w:rsid w:val="003A5D10"/>
    <w:rsid w:val="003A73F4"/>
    <w:rsid w:val="003A7B26"/>
    <w:rsid w:val="003B0020"/>
    <w:rsid w:val="003B5920"/>
    <w:rsid w:val="003B5CB0"/>
    <w:rsid w:val="003B636D"/>
    <w:rsid w:val="003C2817"/>
    <w:rsid w:val="003C3B54"/>
    <w:rsid w:val="003C58B7"/>
    <w:rsid w:val="003C7DE3"/>
    <w:rsid w:val="003D29EB"/>
    <w:rsid w:val="003D2CEA"/>
    <w:rsid w:val="003D2DBD"/>
    <w:rsid w:val="003D31CB"/>
    <w:rsid w:val="003D4B82"/>
    <w:rsid w:val="003D6EFC"/>
    <w:rsid w:val="003D7BCA"/>
    <w:rsid w:val="003E1259"/>
    <w:rsid w:val="003E4F54"/>
    <w:rsid w:val="003E53F1"/>
    <w:rsid w:val="003E770E"/>
    <w:rsid w:val="003F0BE5"/>
    <w:rsid w:val="003F11BA"/>
    <w:rsid w:val="003F30AF"/>
    <w:rsid w:val="003F342C"/>
    <w:rsid w:val="003F3511"/>
    <w:rsid w:val="003F44B3"/>
    <w:rsid w:val="003F5B4D"/>
    <w:rsid w:val="003F6276"/>
    <w:rsid w:val="00401527"/>
    <w:rsid w:val="00403BF6"/>
    <w:rsid w:val="00404BE2"/>
    <w:rsid w:val="00406A7D"/>
    <w:rsid w:val="0041087A"/>
    <w:rsid w:val="00410A51"/>
    <w:rsid w:val="00410EDC"/>
    <w:rsid w:val="00411B71"/>
    <w:rsid w:val="00411F0F"/>
    <w:rsid w:val="00413930"/>
    <w:rsid w:val="00417F6F"/>
    <w:rsid w:val="004209D3"/>
    <w:rsid w:val="00420BFC"/>
    <w:rsid w:val="00420EB7"/>
    <w:rsid w:val="004216BB"/>
    <w:rsid w:val="00422357"/>
    <w:rsid w:val="0042598D"/>
    <w:rsid w:val="00426DB0"/>
    <w:rsid w:val="00430DDE"/>
    <w:rsid w:val="00432338"/>
    <w:rsid w:val="004333F2"/>
    <w:rsid w:val="00435367"/>
    <w:rsid w:val="00441047"/>
    <w:rsid w:val="00442889"/>
    <w:rsid w:val="004448B4"/>
    <w:rsid w:val="00445509"/>
    <w:rsid w:val="0044705B"/>
    <w:rsid w:val="004474D3"/>
    <w:rsid w:val="00451148"/>
    <w:rsid w:val="004539EE"/>
    <w:rsid w:val="00453F56"/>
    <w:rsid w:val="0045485B"/>
    <w:rsid w:val="004565DC"/>
    <w:rsid w:val="004615ED"/>
    <w:rsid w:val="00462CBE"/>
    <w:rsid w:val="004642BD"/>
    <w:rsid w:val="00470467"/>
    <w:rsid w:val="00472371"/>
    <w:rsid w:val="0047279C"/>
    <w:rsid w:val="0047362A"/>
    <w:rsid w:val="00473DDC"/>
    <w:rsid w:val="00473EC3"/>
    <w:rsid w:val="00483A72"/>
    <w:rsid w:val="00491E27"/>
    <w:rsid w:val="00492478"/>
    <w:rsid w:val="00497593"/>
    <w:rsid w:val="004A0963"/>
    <w:rsid w:val="004A0FB3"/>
    <w:rsid w:val="004A109C"/>
    <w:rsid w:val="004A1283"/>
    <w:rsid w:val="004A20F8"/>
    <w:rsid w:val="004A2890"/>
    <w:rsid w:val="004A7007"/>
    <w:rsid w:val="004A734E"/>
    <w:rsid w:val="004B1239"/>
    <w:rsid w:val="004B16A9"/>
    <w:rsid w:val="004B1ED1"/>
    <w:rsid w:val="004B225E"/>
    <w:rsid w:val="004B4A84"/>
    <w:rsid w:val="004B5A61"/>
    <w:rsid w:val="004B5FF3"/>
    <w:rsid w:val="004B60A8"/>
    <w:rsid w:val="004C07EF"/>
    <w:rsid w:val="004C3D37"/>
    <w:rsid w:val="004C48BD"/>
    <w:rsid w:val="004C579A"/>
    <w:rsid w:val="004C61E4"/>
    <w:rsid w:val="004C6D5B"/>
    <w:rsid w:val="004C78D3"/>
    <w:rsid w:val="004D4810"/>
    <w:rsid w:val="004D51C1"/>
    <w:rsid w:val="004D5738"/>
    <w:rsid w:val="004D60AE"/>
    <w:rsid w:val="004D62F5"/>
    <w:rsid w:val="004D67F1"/>
    <w:rsid w:val="004D738C"/>
    <w:rsid w:val="004E033C"/>
    <w:rsid w:val="004E217B"/>
    <w:rsid w:val="004E32F3"/>
    <w:rsid w:val="004E41EC"/>
    <w:rsid w:val="004E494F"/>
    <w:rsid w:val="004E74C7"/>
    <w:rsid w:val="004F11C7"/>
    <w:rsid w:val="004F3FCA"/>
    <w:rsid w:val="004F44E5"/>
    <w:rsid w:val="004F4A4D"/>
    <w:rsid w:val="004F51BC"/>
    <w:rsid w:val="004F5538"/>
    <w:rsid w:val="004F66F4"/>
    <w:rsid w:val="004F7061"/>
    <w:rsid w:val="004F7876"/>
    <w:rsid w:val="004F7ADC"/>
    <w:rsid w:val="00500BB9"/>
    <w:rsid w:val="00502A32"/>
    <w:rsid w:val="005045EB"/>
    <w:rsid w:val="00504D07"/>
    <w:rsid w:val="005054CD"/>
    <w:rsid w:val="005065A8"/>
    <w:rsid w:val="005118A0"/>
    <w:rsid w:val="00511AA2"/>
    <w:rsid w:val="00512088"/>
    <w:rsid w:val="005133A6"/>
    <w:rsid w:val="005134F4"/>
    <w:rsid w:val="0051464B"/>
    <w:rsid w:val="00514CF4"/>
    <w:rsid w:val="005161C1"/>
    <w:rsid w:val="00517AF6"/>
    <w:rsid w:val="00521ADF"/>
    <w:rsid w:val="005230CC"/>
    <w:rsid w:val="005252A5"/>
    <w:rsid w:val="00531B11"/>
    <w:rsid w:val="00535D66"/>
    <w:rsid w:val="005405C4"/>
    <w:rsid w:val="00547D85"/>
    <w:rsid w:val="00547FAC"/>
    <w:rsid w:val="005515B1"/>
    <w:rsid w:val="00551C13"/>
    <w:rsid w:val="00552BE7"/>
    <w:rsid w:val="00553829"/>
    <w:rsid w:val="00553A57"/>
    <w:rsid w:val="00560F60"/>
    <w:rsid w:val="00563045"/>
    <w:rsid w:val="00564978"/>
    <w:rsid w:val="00570B71"/>
    <w:rsid w:val="00570E45"/>
    <w:rsid w:val="00574183"/>
    <w:rsid w:val="00576E27"/>
    <w:rsid w:val="00577560"/>
    <w:rsid w:val="00580C56"/>
    <w:rsid w:val="00581D34"/>
    <w:rsid w:val="00582DE9"/>
    <w:rsid w:val="00584B1B"/>
    <w:rsid w:val="00586912"/>
    <w:rsid w:val="00586C49"/>
    <w:rsid w:val="00586D5F"/>
    <w:rsid w:val="00591F0E"/>
    <w:rsid w:val="005931A3"/>
    <w:rsid w:val="00595033"/>
    <w:rsid w:val="00596CA0"/>
    <w:rsid w:val="005A24CC"/>
    <w:rsid w:val="005A674D"/>
    <w:rsid w:val="005B1D28"/>
    <w:rsid w:val="005B1D7E"/>
    <w:rsid w:val="005B1FA8"/>
    <w:rsid w:val="005B2BFF"/>
    <w:rsid w:val="005B38A6"/>
    <w:rsid w:val="005B55E0"/>
    <w:rsid w:val="005B6230"/>
    <w:rsid w:val="005C1092"/>
    <w:rsid w:val="005C30FB"/>
    <w:rsid w:val="005C3B82"/>
    <w:rsid w:val="005C60E0"/>
    <w:rsid w:val="005C6C96"/>
    <w:rsid w:val="005D0489"/>
    <w:rsid w:val="005D04DA"/>
    <w:rsid w:val="005D2278"/>
    <w:rsid w:val="005D344D"/>
    <w:rsid w:val="005D481A"/>
    <w:rsid w:val="005D6E13"/>
    <w:rsid w:val="005D72D6"/>
    <w:rsid w:val="005E32AB"/>
    <w:rsid w:val="005E43EA"/>
    <w:rsid w:val="005E5453"/>
    <w:rsid w:val="005E6872"/>
    <w:rsid w:val="005E7657"/>
    <w:rsid w:val="005E77C4"/>
    <w:rsid w:val="005F52DC"/>
    <w:rsid w:val="005F7823"/>
    <w:rsid w:val="00601F48"/>
    <w:rsid w:val="0060293C"/>
    <w:rsid w:val="0060294B"/>
    <w:rsid w:val="00602CAE"/>
    <w:rsid w:val="0060323C"/>
    <w:rsid w:val="00603308"/>
    <w:rsid w:val="00603610"/>
    <w:rsid w:val="00610EDE"/>
    <w:rsid w:val="006129B2"/>
    <w:rsid w:val="00613BFF"/>
    <w:rsid w:val="00613FEC"/>
    <w:rsid w:val="00614806"/>
    <w:rsid w:val="00614DC3"/>
    <w:rsid w:val="00615A45"/>
    <w:rsid w:val="00616F33"/>
    <w:rsid w:val="006203BF"/>
    <w:rsid w:val="006205DE"/>
    <w:rsid w:val="0062185D"/>
    <w:rsid w:val="006218F8"/>
    <w:rsid w:val="006226B2"/>
    <w:rsid w:val="00622CC8"/>
    <w:rsid w:val="00622E67"/>
    <w:rsid w:val="006238E4"/>
    <w:rsid w:val="00624011"/>
    <w:rsid w:val="00624032"/>
    <w:rsid w:val="006244A1"/>
    <w:rsid w:val="00624FD2"/>
    <w:rsid w:val="00625997"/>
    <w:rsid w:val="00626F05"/>
    <w:rsid w:val="0063065D"/>
    <w:rsid w:val="0063766A"/>
    <w:rsid w:val="00642256"/>
    <w:rsid w:val="00643867"/>
    <w:rsid w:val="00647863"/>
    <w:rsid w:val="006479D4"/>
    <w:rsid w:val="00647E1C"/>
    <w:rsid w:val="00650646"/>
    <w:rsid w:val="00652079"/>
    <w:rsid w:val="00656EA1"/>
    <w:rsid w:val="00660D0B"/>
    <w:rsid w:val="00663A8C"/>
    <w:rsid w:val="00663E32"/>
    <w:rsid w:val="00667284"/>
    <w:rsid w:val="00667560"/>
    <w:rsid w:val="00676DA5"/>
    <w:rsid w:val="006779B5"/>
    <w:rsid w:val="00685E35"/>
    <w:rsid w:val="0069411D"/>
    <w:rsid w:val="00694790"/>
    <w:rsid w:val="00695750"/>
    <w:rsid w:val="006959B3"/>
    <w:rsid w:val="00695DCC"/>
    <w:rsid w:val="00695EFF"/>
    <w:rsid w:val="006970A5"/>
    <w:rsid w:val="006A0A20"/>
    <w:rsid w:val="006A1119"/>
    <w:rsid w:val="006A4BF9"/>
    <w:rsid w:val="006A6059"/>
    <w:rsid w:val="006A7756"/>
    <w:rsid w:val="006B0A20"/>
    <w:rsid w:val="006B1104"/>
    <w:rsid w:val="006B2A7C"/>
    <w:rsid w:val="006B3792"/>
    <w:rsid w:val="006B3B43"/>
    <w:rsid w:val="006B40C7"/>
    <w:rsid w:val="006B473A"/>
    <w:rsid w:val="006B7106"/>
    <w:rsid w:val="006B7628"/>
    <w:rsid w:val="006C0CCA"/>
    <w:rsid w:val="006C245A"/>
    <w:rsid w:val="006C3B0E"/>
    <w:rsid w:val="006C4288"/>
    <w:rsid w:val="006C4A7B"/>
    <w:rsid w:val="006C5384"/>
    <w:rsid w:val="006D06AD"/>
    <w:rsid w:val="006D0D47"/>
    <w:rsid w:val="006D4582"/>
    <w:rsid w:val="006D7E04"/>
    <w:rsid w:val="006E03F4"/>
    <w:rsid w:val="006E0544"/>
    <w:rsid w:val="006E166A"/>
    <w:rsid w:val="006E4096"/>
    <w:rsid w:val="006E442F"/>
    <w:rsid w:val="006E5CA6"/>
    <w:rsid w:val="006F07D8"/>
    <w:rsid w:val="006F2486"/>
    <w:rsid w:val="006F2525"/>
    <w:rsid w:val="006F2FE9"/>
    <w:rsid w:val="006F38CD"/>
    <w:rsid w:val="006F3941"/>
    <w:rsid w:val="006F5770"/>
    <w:rsid w:val="006F5AD9"/>
    <w:rsid w:val="006F6DA9"/>
    <w:rsid w:val="00700A07"/>
    <w:rsid w:val="00701DF2"/>
    <w:rsid w:val="00704D6C"/>
    <w:rsid w:val="007059C0"/>
    <w:rsid w:val="00705F39"/>
    <w:rsid w:val="00707FA8"/>
    <w:rsid w:val="007108CC"/>
    <w:rsid w:val="007116C7"/>
    <w:rsid w:val="007116F4"/>
    <w:rsid w:val="00711A55"/>
    <w:rsid w:val="0071477D"/>
    <w:rsid w:val="007164F9"/>
    <w:rsid w:val="00716CD8"/>
    <w:rsid w:val="007178F1"/>
    <w:rsid w:val="00722604"/>
    <w:rsid w:val="00722651"/>
    <w:rsid w:val="007243F1"/>
    <w:rsid w:val="00726F61"/>
    <w:rsid w:val="007273D5"/>
    <w:rsid w:val="00727F26"/>
    <w:rsid w:val="00727F8A"/>
    <w:rsid w:val="00731003"/>
    <w:rsid w:val="00731928"/>
    <w:rsid w:val="00733335"/>
    <w:rsid w:val="00735DD1"/>
    <w:rsid w:val="007364C4"/>
    <w:rsid w:val="007375C8"/>
    <w:rsid w:val="00741451"/>
    <w:rsid w:val="007423D5"/>
    <w:rsid w:val="00745C90"/>
    <w:rsid w:val="00746332"/>
    <w:rsid w:val="0074706A"/>
    <w:rsid w:val="00757AAB"/>
    <w:rsid w:val="00762308"/>
    <w:rsid w:val="0076230A"/>
    <w:rsid w:val="007704AC"/>
    <w:rsid w:val="00771F05"/>
    <w:rsid w:val="0077268D"/>
    <w:rsid w:val="00772B48"/>
    <w:rsid w:val="00772BD6"/>
    <w:rsid w:val="00774739"/>
    <w:rsid w:val="0077673C"/>
    <w:rsid w:val="00776B08"/>
    <w:rsid w:val="007801A4"/>
    <w:rsid w:val="007818E3"/>
    <w:rsid w:val="007820F1"/>
    <w:rsid w:val="007865DE"/>
    <w:rsid w:val="007908E9"/>
    <w:rsid w:val="00790A3D"/>
    <w:rsid w:val="00792087"/>
    <w:rsid w:val="00793866"/>
    <w:rsid w:val="00793C84"/>
    <w:rsid w:val="00794196"/>
    <w:rsid w:val="007957BF"/>
    <w:rsid w:val="00795BFA"/>
    <w:rsid w:val="007965CB"/>
    <w:rsid w:val="007A14FC"/>
    <w:rsid w:val="007A7116"/>
    <w:rsid w:val="007B02A5"/>
    <w:rsid w:val="007B0AA8"/>
    <w:rsid w:val="007B2B07"/>
    <w:rsid w:val="007B3294"/>
    <w:rsid w:val="007B6E7A"/>
    <w:rsid w:val="007C1CD8"/>
    <w:rsid w:val="007C29FC"/>
    <w:rsid w:val="007C5922"/>
    <w:rsid w:val="007C5D30"/>
    <w:rsid w:val="007C605A"/>
    <w:rsid w:val="007C6DD4"/>
    <w:rsid w:val="007C7349"/>
    <w:rsid w:val="007D1965"/>
    <w:rsid w:val="007D409E"/>
    <w:rsid w:val="007D48BA"/>
    <w:rsid w:val="007D4950"/>
    <w:rsid w:val="007D67CD"/>
    <w:rsid w:val="007D6C42"/>
    <w:rsid w:val="007D7C5D"/>
    <w:rsid w:val="007E0E51"/>
    <w:rsid w:val="007E0FED"/>
    <w:rsid w:val="007E330F"/>
    <w:rsid w:val="007E333B"/>
    <w:rsid w:val="007E56D0"/>
    <w:rsid w:val="007E6794"/>
    <w:rsid w:val="007E6D68"/>
    <w:rsid w:val="007E6DC9"/>
    <w:rsid w:val="007E700E"/>
    <w:rsid w:val="007E7DBC"/>
    <w:rsid w:val="007F18B6"/>
    <w:rsid w:val="007F4F32"/>
    <w:rsid w:val="007F5A78"/>
    <w:rsid w:val="007F5D73"/>
    <w:rsid w:val="007F5E73"/>
    <w:rsid w:val="007F6722"/>
    <w:rsid w:val="007F6AA4"/>
    <w:rsid w:val="007F6DC1"/>
    <w:rsid w:val="008018AE"/>
    <w:rsid w:val="0080360C"/>
    <w:rsid w:val="00805FAF"/>
    <w:rsid w:val="0080674A"/>
    <w:rsid w:val="008112DF"/>
    <w:rsid w:val="00812E85"/>
    <w:rsid w:val="00813B05"/>
    <w:rsid w:val="00814B24"/>
    <w:rsid w:val="0081580D"/>
    <w:rsid w:val="008159D5"/>
    <w:rsid w:val="00823E5A"/>
    <w:rsid w:val="00823FA2"/>
    <w:rsid w:val="00824969"/>
    <w:rsid w:val="00830DEC"/>
    <w:rsid w:val="0083124A"/>
    <w:rsid w:val="0083173A"/>
    <w:rsid w:val="008317B3"/>
    <w:rsid w:val="008317EB"/>
    <w:rsid w:val="00831CD3"/>
    <w:rsid w:val="00831DD3"/>
    <w:rsid w:val="008338D0"/>
    <w:rsid w:val="00834CBD"/>
    <w:rsid w:val="00842F0C"/>
    <w:rsid w:val="008431D8"/>
    <w:rsid w:val="00845631"/>
    <w:rsid w:val="0084568A"/>
    <w:rsid w:val="00846494"/>
    <w:rsid w:val="00850D4B"/>
    <w:rsid w:val="008513C2"/>
    <w:rsid w:val="00852B55"/>
    <w:rsid w:val="0085400F"/>
    <w:rsid w:val="00854AE5"/>
    <w:rsid w:val="0085622A"/>
    <w:rsid w:val="008563FD"/>
    <w:rsid w:val="00857BE7"/>
    <w:rsid w:val="008618E9"/>
    <w:rsid w:val="0086309E"/>
    <w:rsid w:val="00863B4E"/>
    <w:rsid w:val="00863EA7"/>
    <w:rsid w:val="0086435A"/>
    <w:rsid w:val="00865035"/>
    <w:rsid w:val="008660DB"/>
    <w:rsid w:val="00867088"/>
    <w:rsid w:val="0087157E"/>
    <w:rsid w:val="00872F19"/>
    <w:rsid w:val="00873705"/>
    <w:rsid w:val="00873741"/>
    <w:rsid w:val="008742C0"/>
    <w:rsid w:val="00881259"/>
    <w:rsid w:val="00881945"/>
    <w:rsid w:val="00882B6D"/>
    <w:rsid w:val="00883D2B"/>
    <w:rsid w:val="00883FB6"/>
    <w:rsid w:val="00884CF3"/>
    <w:rsid w:val="008877AE"/>
    <w:rsid w:val="008877FE"/>
    <w:rsid w:val="00890E00"/>
    <w:rsid w:val="008925F6"/>
    <w:rsid w:val="00893277"/>
    <w:rsid w:val="00896151"/>
    <w:rsid w:val="008972B7"/>
    <w:rsid w:val="008973E1"/>
    <w:rsid w:val="008975C3"/>
    <w:rsid w:val="008A0BA0"/>
    <w:rsid w:val="008A1F04"/>
    <w:rsid w:val="008A2DF7"/>
    <w:rsid w:val="008A7060"/>
    <w:rsid w:val="008B444C"/>
    <w:rsid w:val="008B6F9D"/>
    <w:rsid w:val="008C07E2"/>
    <w:rsid w:val="008C087A"/>
    <w:rsid w:val="008C7CE9"/>
    <w:rsid w:val="008D1016"/>
    <w:rsid w:val="008D1C2B"/>
    <w:rsid w:val="008D30D6"/>
    <w:rsid w:val="008D31A6"/>
    <w:rsid w:val="008D619C"/>
    <w:rsid w:val="008D6B80"/>
    <w:rsid w:val="008E1C09"/>
    <w:rsid w:val="008E2746"/>
    <w:rsid w:val="008E2A0B"/>
    <w:rsid w:val="008E3E64"/>
    <w:rsid w:val="008E7D97"/>
    <w:rsid w:val="008F00F3"/>
    <w:rsid w:val="008F1483"/>
    <w:rsid w:val="008F1A15"/>
    <w:rsid w:val="008F41CB"/>
    <w:rsid w:val="008F6D3E"/>
    <w:rsid w:val="008F731A"/>
    <w:rsid w:val="009004F1"/>
    <w:rsid w:val="00901BEC"/>
    <w:rsid w:val="009034B5"/>
    <w:rsid w:val="00903F50"/>
    <w:rsid w:val="0090410F"/>
    <w:rsid w:val="009107C3"/>
    <w:rsid w:val="009113B4"/>
    <w:rsid w:val="00912E74"/>
    <w:rsid w:val="00913052"/>
    <w:rsid w:val="009147ED"/>
    <w:rsid w:val="009165C1"/>
    <w:rsid w:val="00923496"/>
    <w:rsid w:val="00923F97"/>
    <w:rsid w:val="0092476E"/>
    <w:rsid w:val="00924782"/>
    <w:rsid w:val="009251D9"/>
    <w:rsid w:val="00926CC1"/>
    <w:rsid w:val="00931CBD"/>
    <w:rsid w:val="0093308C"/>
    <w:rsid w:val="009336B4"/>
    <w:rsid w:val="00934D16"/>
    <w:rsid w:val="009352FA"/>
    <w:rsid w:val="00936918"/>
    <w:rsid w:val="009409C7"/>
    <w:rsid w:val="009410A6"/>
    <w:rsid w:val="00941CA8"/>
    <w:rsid w:val="00942B13"/>
    <w:rsid w:val="00945E89"/>
    <w:rsid w:val="00952CD2"/>
    <w:rsid w:val="0095540E"/>
    <w:rsid w:val="00955830"/>
    <w:rsid w:val="00955B1C"/>
    <w:rsid w:val="00957093"/>
    <w:rsid w:val="00961D42"/>
    <w:rsid w:val="00964745"/>
    <w:rsid w:val="00971ABC"/>
    <w:rsid w:val="00971AF3"/>
    <w:rsid w:val="009731C8"/>
    <w:rsid w:val="00973262"/>
    <w:rsid w:val="00977AA4"/>
    <w:rsid w:val="00980F53"/>
    <w:rsid w:val="00981886"/>
    <w:rsid w:val="00982DCB"/>
    <w:rsid w:val="00984697"/>
    <w:rsid w:val="00985CAC"/>
    <w:rsid w:val="00990A2E"/>
    <w:rsid w:val="00990A35"/>
    <w:rsid w:val="00992684"/>
    <w:rsid w:val="0099380D"/>
    <w:rsid w:val="009A1097"/>
    <w:rsid w:val="009A10E7"/>
    <w:rsid w:val="009A17C1"/>
    <w:rsid w:val="009A2CD5"/>
    <w:rsid w:val="009A5A54"/>
    <w:rsid w:val="009A5D52"/>
    <w:rsid w:val="009A7BEF"/>
    <w:rsid w:val="009B1494"/>
    <w:rsid w:val="009B338E"/>
    <w:rsid w:val="009B6062"/>
    <w:rsid w:val="009B720C"/>
    <w:rsid w:val="009C061E"/>
    <w:rsid w:val="009C0EEC"/>
    <w:rsid w:val="009C2B1F"/>
    <w:rsid w:val="009C3E0F"/>
    <w:rsid w:val="009C5920"/>
    <w:rsid w:val="009D27C5"/>
    <w:rsid w:val="009D3443"/>
    <w:rsid w:val="009D445E"/>
    <w:rsid w:val="009D4E4B"/>
    <w:rsid w:val="009D5E37"/>
    <w:rsid w:val="009D67CC"/>
    <w:rsid w:val="009D6DB5"/>
    <w:rsid w:val="009D7F95"/>
    <w:rsid w:val="009E1912"/>
    <w:rsid w:val="009E5B60"/>
    <w:rsid w:val="009E5F3C"/>
    <w:rsid w:val="009E5F8C"/>
    <w:rsid w:val="009E6574"/>
    <w:rsid w:val="009E6AC2"/>
    <w:rsid w:val="009F00AD"/>
    <w:rsid w:val="009F0C9F"/>
    <w:rsid w:val="009F2BD0"/>
    <w:rsid w:val="009F32F5"/>
    <w:rsid w:val="009F486F"/>
    <w:rsid w:val="009F5CEA"/>
    <w:rsid w:val="009F7E91"/>
    <w:rsid w:val="00A0104E"/>
    <w:rsid w:val="00A01F0C"/>
    <w:rsid w:val="00A036E2"/>
    <w:rsid w:val="00A053B1"/>
    <w:rsid w:val="00A05C50"/>
    <w:rsid w:val="00A07D7C"/>
    <w:rsid w:val="00A13EE5"/>
    <w:rsid w:val="00A13F01"/>
    <w:rsid w:val="00A14753"/>
    <w:rsid w:val="00A16A4F"/>
    <w:rsid w:val="00A22557"/>
    <w:rsid w:val="00A22DC3"/>
    <w:rsid w:val="00A278FC"/>
    <w:rsid w:val="00A313D4"/>
    <w:rsid w:val="00A325D1"/>
    <w:rsid w:val="00A33BEC"/>
    <w:rsid w:val="00A33DA5"/>
    <w:rsid w:val="00A35875"/>
    <w:rsid w:val="00A41437"/>
    <w:rsid w:val="00A4404B"/>
    <w:rsid w:val="00A44993"/>
    <w:rsid w:val="00A44AEC"/>
    <w:rsid w:val="00A476C7"/>
    <w:rsid w:val="00A50EEE"/>
    <w:rsid w:val="00A515F1"/>
    <w:rsid w:val="00A54074"/>
    <w:rsid w:val="00A54DC0"/>
    <w:rsid w:val="00A56796"/>
    <w:rsid w:val="00A56CD1"/>
    <w:rsid w:val="00A571E3"/>
    <w:rsid w:val="00A600E9"/>
    <w:rsid w:val="00A62C91"/>
    <w:rsid w:val="00A62DFF"/>
    <w:rsid w:val="00A63C5C"/>
    <w:rsid w:val="00A6477E"/>
    <w:rsid w:val="00A649B3"/>
    <w:rsid w:val="00A65366"/>
    <w:rsid w:val="00A6762F"/>
    <w:rsid w:val="00A678DC"/>
    <w:rsid w:val="00A716A9"/>
    <w:rsid w:val="00A71E99"/>
    <w:rsid w:val="00A73086"/>
    <w:rsid w:val="00A7355D"/>
    <w:rsid w:val="00A77386"/>
    <w:rsid w:val="00A80BF0"/>
    <w:rsid w:val="00A829B2"/>
    <w:rsid w:val="00A844FE"/>
    <w:rsid w:val="00A90D35"/>
    <w:rsid w:val="00A94C4F"/>
    <w:rsid w:val="00A94F24"/>
    <w:rsid w:val="00A96059"/>
    <w:rsid w:val="00A960DC"/>
    <w:rsid w:val="00AA013B"/>
    <w:rsid w:val="00AA46C5"/>
    <w:rsid w:val="00AA4ED9"/>
    <w:rsid w:val="00AA6018"/>
    <w:rsid w:val="00AA630F"/>
    <w:rsid w:val="00AA7184"/>
    <w:rsid w:val="00AB0970"/>
    <w:rsid w:val="00AB0E9A"/>
    <w:rsid w:val="00AB1932"/>
    <w:rsid w:val="00AB2D0B"/>
    <w:rsid w:val="00AB4032"/>
    <w:rsid w:val="00AB5176"/>
    <w:rsid w:val="00AB712F"/>
    <w:rsid w:val="00AB72DE"/>
    <w:rsid w:val="00AC4E5A"/>
    <w:rsid w:val="00AD0252"/>
    <w:rsid w:val="00AD035D"/>
    <w:rsid w:val="00AD1DB7"/>
    <w:rsid w:val="00AD28D5"/>
    <w:rsid w:val="00AD366C"/>
    <w:rsid w:val="00AD3A98"/>
    <w:rsid w:val="00AD7B85"/>
    <w:rsid w:val="00AE0D34"/>
    <w:rsid w:val="00AE24AB"/>
    <w:rsid w:val="00AE24C3"/>
    <w:rsid w:val="00AE526C"/>
    <w:rsid w:val="00AE7F82"/>
    <w:rsid w:val="00AF0838"/>
    <w:rsid w:val="00AF1FE9"/>
    <w:rsid w:val="00AF4441"/>
    <w:rsid w:val="00AF7F14"/>
    <w:rsid w:val="00B00C97"/>
    <w:rsid w:val="00B01CCB"/>
    <w:rsid w:val="00B02F87"/>
    <w:rsid w:val="00B0629D"/>
    <w:rsid w:val="00B13733"/>
    <w:rsid w:val="00B14D74"/>
    <w:rsid w:val="00B151E0"/>
    <w:rsid w:val="00B1750C"/>
    <w:rsid w:val="00B22B01"/>
    <w:rsid w:val="00B238F3"/>
    <w:rsid w:val="00B23F47"/>
    <w:rsid w:val="00B24AAE"/>
    <w:rsid w:val="00B24F4F"/>
    <w:rsid w:val="00B303D1"/>
    <w:rsid w:val="00B32C5D"/>
    <w:rsid w:val="00B347ED"/>
    <w:rsid w:val="00B36ACE"/>
    <w:rsid w:val="00B4087C"/>
    <w:rsid w:val="00B40BCA"/>
    <w:rsid w:val="00B41434"/>
    <w:rsid w:val="00B41814"/>
    <w:rsid w:val="00B43209"/>
    <w:rsid w:val="00B461ED"/>
    <w:rsid w:val="00B51AFE"/>
    <w:rsid w:val="00B52C6F"/>
    <w:rsid w:val="00B533F7"/>
    <w:rsid w:val="00B53A15"/>
    <w:rsid w:val="00B53C87"/>
    <w:rsid w:val="00B55092"/>
    <w:rsid w:val="00B55537"/>
    <w:rsid w:val="00B55D68"/>
    <w:rsid w:val="00B57524"/>
    <w:rsid w:val="00B64090"/>
    <w:rsid w:val="00B6530F"/>
    <w:rsid w:val="00B71037"/>
    <w:rsid w:val="00B712DF"/>
    <w:rsid w:val="00B72178"/>
    <w:rsid w:val="00B73C9D"/>
    <w:rsid w:val="00B74548"/>
    <w:rsid w:val="00B76227"/>
    <w:rsid w:val="00B8463B"/>
    <w:rsid w:val="00B84E2E"/>
    <w:rsid w:val="00B850D1"/>
    <w:rsid w:val="00B902D5"/>
    <w:rsid w:val="00B91EC6"/>
    <w:rsid w:val="00B9248B"/>
    <w:rsid w:val="00B924B7"/>
    <w:rsid w:val="00B925DB"/>
    <w:rsid w:val="00B92EE4"/>
    <w:rsid w:val="00B938E6"/>
    <w:rsid w:val="00B95570"/>
    <w:rsid w:val="00B96278"/>
    <w:rsid w:val="00B97984"/>
    <w:rsid w:val="00B97F12"/>
    <w:rsid w:val="00BA0C96"/>
    <w:rsid w:val="00BA3645"/>
    <w:rsid w:val="00BA5752"/>
    <w:rsid w:val="00BA59A3"/>
    <w:rsid w:val="00BB0409"/>
    <w:rsid w:val="00BB0727"/>
    <w:rsid w:val="00BB1C15"/>
    <w:rsid w:val="00BB33E2"/>
    <w:rsid w:val="00BB3425"/>
    <w:rsid w:val="00BB5B6C"/>
    <w:rsid w:val="00BB6C8F"/>
    <w:rsid w:val="00BC10C4"/>
    <w:rsid w:val="00BC2297"/>
    <w:rsid w:val="00BC6F40"/>
    <w:rsid w:val="00BC741B"/>
    <w:rsid w:val="00BD1C73"/>
    <w:rsid w:val="00BD79F9"/>
    <w:rsid w:val="00BE0131"/>
    <w:rsid w:val="00BE0560"/>
    <w:rsid w:val="00BE0F74"/>
    <w:rsid w:val="00BE22BE"/>
    <w:rsid w:val="00BE2B40"/>
    <w:rsid w:val="00BE2EFC"/>
    <w:rsid w:val="00BE4762"/>
    <w:rsid w:val="00BF06ED"/>
    <w:rsid w:val="00BF1DF4"/>
    <w:rsid w:val="00BF32FB"/>
    <w:rsid w:val="00BF54C8"/>
    <w:rsid w:val="00C002C3"/>
    <w:rsid w:val="00C0036D"/>
    <w:rsid w:val="00C01724"/>
    <w:rsid w:val="00C0229F"/>
    <w:rsid w:val="00C02573"/>
    <w:rsid w:val="00C03486"/>
    <w:rsid w:val="00C03D8A"/>
    <w:rsid w:val="00C0447F"/>
    <w:rsid w:val="00C11BF3"/>
    <w:rsid w:val="00C125F1"/>
    <w:rsid w:val="00C16131"/>
    <w:rsid w:val="00C161D0"/>
    <w:rsid w:val="00C16234"/>
    <w:rsid w:val="00C16E8F"/>
    <w:rsid w:val="00C16F4B"/>
    <w:rsid w:val="00C212C9"/>
    <w:rsid w:val="00C24344"/>
    <w:rsid w:val="00C2516B"/>
    <w:rsid w:val="00C26E54"/>
    <w:rsid w:val="00C273C7"/>
    <w:rsid w:val="00C31AB8"/>
    <w:rsid w:val="00C31EC9"/>
    <w:rsid w:val="00C324CA"/>
    <w:rsid w:val="00C32B64"/>
    <w:rsid w:val="00C35102"/>
    <w:rsid w:val="00C35401"/>
    <w:rsid w:val="00C36575"/>
    <w:rsid w:val="00C36E79"/>
    <w:rsid w:val="00C376AD"/>
    <w:rsid w:val="00C44008"/>
    <w:rsid w:val="00C442A5"/>
    <w:rsid w:val="00C451DE"/>
    <w:rsid w:val="00C452C9"/>
    <w:rsid w:val="00C45348"/>
    <w:rsid w:val="00C463DB"/>
    <w:rsid w:val="00C46B18"/>
    <w:rsid w:val="00C5085A"/>
    <w:rsid w:val="00C51AA6"/>
    <w:rsid w:val="00C54FAA"/>
    <w:rsid w:val="00C551E3"/>
    <w:rsid w:val="00C55C89"/>
    <w:rsid w:val="00C56984"/>
    <w:rsid w:val="00C57073"/>
    <w:rsid w:val="00C577C9"/>
    <w:rsid w:val="00C61BE1"/>
    <w:rsid w:val="00C620C4"/>
    <w:rsid w:val="00C66B9C"/>
    <w:rsid w:val="00C67462"/>
    <w:rsid w:val="00C72270"/>
    <w:rsid w:val="00C76061"/>
    <w:rsid w:val="00C76AB2"/>
    <w:rsid w:val="00C8029D"/>
    <w:rsid w:val="00C80CC7"/>
    <w:rsid w:val="00C811E2"/>
    <w:rsid w:val="00C83C52"/>
    <w:rsid w:val="00C84F1C"/>
    <w:rsid w:val="00C9097B"/>
    <w:rsid w:val="00C91D5C"/>
    <w:rsid w:val="00C933D8"/>
    <w:rsid w:val="00C939C4"/>
    <w:rsid w:val="00C94032"/>
    <w:rsid w:val="00C94954"/>
    <w:rsid w:val="00C95ABB"/>
    <w:rsid w:val="00C96623"/>
    <w:rsid w:val="00CA2ED1"/>
    <w:rsid w:val="00CA3A08"/>
    <w:rsid w:val="00CA7AC5"/>
    <w:rsid w:val="00CB01C3"/>
    <w:rsid w:val="00CB0C9E"/>
    <w:rsid w:val="00CB3ABB"/>
    <w:rsid w:val="00CB3D47"/>
    <w:rsid w:val="00CC4575"/>
    <w:rsid w:val="00CC4637"/>
    <w:rsid w:val="00CC5AFE"/>
    <w:rsid w:val="00CC7FF9"/>
    <w:rsid w:val="00CD2EBA"/>
    <w:rsid w:val="00CD3686"/>
    <w:rsid w:val="00CD36EC"/>
    <w:rsid w:val="00CD5BE2"/>
    <w:rsid w:val="00CE04CF"/>
    <w:rsid w:val="00CE0CC9"/>
    <w:rsid w:val="00CE1330"/>
    <w:rsid w:val="00CE2226"/>
    <w:rsid w:val="00CE2BDB"/>
    <w:rsid w:val="00CE3521"/>
    <w:rsid w:val="00CE4DF7"/>
    <w:rsid w:val="00CE5C5A"/>
    <w:rsid w:val="00CE6667"/>
    <w:rsid w:val="00CE7601"/>
    <w:rsid w:val="00CF0188"/>
    <w:rsid w:val="00CF19B1"/>
    <w:rsid w:val="00CF261F"/>
    <w:rsid w:val="00CF4673"/>
    <w:rsid w:val="00CF7634"/>
    <w:rsid w:val="00D012EF"/>
    <w:rsid w:val="00D02B04"/>
    <w:rsid w:val="00D03E3E"/>
    <w:rsid w:val="00D04B35"/>
    <w:rsid w:val="00D10A7C"/>
    <w:rsid w:val="00D11695"/>
    <w:rsid w:val="00D11AF3"/>
    <w:rsid w:val="00D13E63"/>
    <w:rsid w:val="00D14986"/>
    <w:rsid w:val="00D1642D"/>
    <w:rsid w:val="00D166D7"/>
    <w:rsid w:val="00D2250C"/>
    <w:rsid w:val="00D27D79"/>
    <w:rsid w:val="00D35E79"/>
    <w:rsid w:val="00D36006"/>
    <w:rsid w:val="00D37E5C"/>
    <w:rsid w:val="00D40689"/>
    <w:rsid w:val="00D458D9"/>
    <w:rsid w:val="00D5046C"/>
    <w:rsid w:val="00D510A3"/>
    <w:rsid w:val="00D52C44"/>
    <w:rsid w:val="00D575EE"/>
    <w:rsid w:val="00D6070E"/>
    <w:rsid w:val="00D607E8"/>
    <w:rsid w:val="00D6260C"/>
    <w:rsid w:val="00D630A5"/>
    <w:rsid w:val="00D63802"/>
    <w:rsid w:val="00D63CCF"/>
    <w:rsid w:val="00D65A42"/>
    <w:rsid w:val="00D70048"/>
    <w:rsid w:val="00D7047C"/>
    <w:rsid w:val="00D70952"/>
    <w:rsid w:val="00D715E9"/>
    <w:rsid w:val="00D71A41"/>
    <w:rsid w:val="00D71ACF"/>
    <w:rsid w:val="00D73676"/>
    <w:rsid w:val="00D7546C"/>
    <w:rsid w:val="00D76FE0"/>
    <w:rsid w:val="00D77F81"/>
    <w:rsid w:val="00D80414"/>
    <w:rsid w:val="00D84F26"/>
    <w:rsid w:val="00D86DFF"/>
    <w:rsid w:val="00D87213"/>
    <w:rsid w:val="00D875F1"/>
    <w:rsid w:val="00D92236"/>
    <w:rsid w:val="00D92409"/>
    <w:rsid w:val="00D94BA8"/>
    <w:rsid w:val="00D9650C"/>
    <w:rsid w:val="00D96DCA"/>
    <w:rsid w:val="00D97F2F"/>
    <w:rsid w:val="00DA097A"/>
    <w:rsid w:val="00DA1C6D"/>
    <w:rsid w:val="00DA2B65"/>
    <w:rsid w:val="00DA6C5B"/>
    <w:rsid w:val="00DA6FBA"/>
    <w:rsid w:val="00DA70CA"/>
    <w:rsid w:val="00DA75CA"/>
    <w:rsid w:val="00DB109D"/>
    <w:rsid w:val="00DB167A"/>
    <w:rsid w:val="00DB1F4B"/>
    <w:rsid w:val="00DB6EBA"/>
    <w:rsid w:val="00DC0177"/>
    <w:rsid w:val="00DC04CE"/>
    <w:rsid w:val="00DC07B5"/>
    <w:rsid w:val="00DC0CA3"/>
    <w:rsid w:val="00DC23D0"/>
    <w:rsid w:val="00DC62B6"/>
    <w:rsid w:val="00DC6998"/>
    <w:rsid w:val="00DD1814"/>
    <w:rsid w:val="00DD1D87"/>
    <w:rsid w:val="00DD31AC"/>
    <w:rsid w:val="00DD3367"/>
    <w:rsid w:val="00DD44AF"/>
    <w:rsid w:val="00DE0D0F"/>
    <w:rsid w:val="00DE1CE1"/>
    <w:rsid w:val="00DE2B63"/>
    <w:rsid w:val="00DE5E30"/>
    <w:rsid w:val="00DF3E0F"/>
    <w:rsid w:val="00DF4D58"/>
    <w:rsid w:val="00DF71C8"/>
    <w:rsid w:val="00DF7D94"/>
    <w:rsid w:val="00DF7F23"/>
    <w:rsid w:val="00E000B1"/>
    <w:rsid w:val="00E00458"/>
    <w:rsid w:val="00E00AC8"/>
    <w:rsid w:val="00E01A31"/>
    <w:rsid w:val="00E01FD6"/>
    <w:rsid w:val="00E073D6"/>
    <w:rsid w:val="00E07E89"/>
    <w:rsid w:val="00E07F1E"/>
    <w:rsid w:val="00E1152D"/>
    <w:rsid w:val="00E16131"/>
    <w:rsid w:val="00E16600"/>
    <w:rsid w:val="00E167B4"/>
    <w:rsid w:val="00E17ADE"/>
    <w:rsid w:val="00E17C6E"/>
    <w:rsid w:val="00E20A85"/>
    <w:rsid w:val="00E20E62"/>
    <w:rsid w:val="00E2115A"/>
    <w:rsid w:val="00E23342"/>
    <w:rsid w:val="00E26F08"/>
    <w:rsid w:val="00E2709D"/>
    <w:rsid w:val="00E322F1"/>
    <w:rsid w:val="00E326DC"/>
    <w:rsid w:val="00E3440F"/>
    <w:rsid w:val="00E3479A"/>
    <w:rsid w:val="00E34D6B"/>
    <w:rsid w:val="00E35501"/>
    <w:rsid w:val="00E35B09"/>
    <w:rsid w:val="00E3667D"/>
    <w:rsid w:val="00E40BB4"/>
    <w:rsid w:val="00E42F2A"/>
    <w:rsid w:val="00E50C80"/>
    <w:rsid w:val="00E5406D"/>
    <w:rsid w:val="00E54C9D"/>
    <w:rsid w:val="00E55464"/>
    <w:rsid w:val="00E558F4"/>
    <w:rsid w:val="00E56E84"/>
    <w:rsid w:val="00E575F6"/>
    <w:rsid w:val="00E61838"/>
    <w:rsid w:val="00E636B8"/>
    <w:rsid w:val="00E70976"/>
    <w:rsid w:val="00E70BBB"/>
    <w:rsid w:val="00E734FB"/>
    <w:rsid w:val="00E73F52"/>
    <w:rsid w:val="00E740A5"/>
    <w:rsid w:val="00E766F2"/>
    <w:rsid w:val="00E7750B"/>
    <w:rsid w:val="00E77902"/>
    <w:rsid w:val="00E8134F"/>
    <w:rsid w:val="00E83581"/>
    <w:rsid w:val="00E863F8"/>
    <w:rsid w:val="00E867EC"/>
    <w:rsid w:val="00E900D1"/>
    <w:rsid w:val="00E90731"/>
    <w:rsid w:val="00E90794"/>
    <w:rsid w:val="00E90AE3"/>
    <w:rsid w:val="00E91363"/>
    <w:rsid w:val="00E919C9"/>
    <w:rsid w:val="00E92358"/>
    <w:rsid w:val="00E924E7"/>
    <w:rsid w:val="00E933EE"/>
    <w:rsid w:val="00E93915"/>
    <w:rsid w:val="00E96A7D"/>
    <w:rsid w:val="00EA1B90"/>
    <w:rsid w:val="00EA236C"/>
    <w:rsid w:val="00EA2B14"/>
    <w:rsid w:val="00EA32C8"/>
    <w:rsid w:val="00EA3B2A"/>
    <w:rsid w:val="00EA6A4B"/>
    <w:rsid w:val="00EB403A"/>
    <w:rsid w:val="00EB5999"/>
    <w:rsid w:val="00EB6EB8"/>
    <w:rsid w:val="00EB768D"/>
    <w:rsid w:val="00EB7749"/>
    <w:rsid w:val="00EC0286"/>
    <w:rsid w:val="00EC0600"/>
    <w:rsid w:val="00EC0BEF"/>
    <w:rsid w:val="00EC4174"/>
    <w:rsid w:val="00EC4343"/>
    <w:rsid w:val="00EC477E"/>
    <w:rsid w:val="00EC58DB"/>
    <w:rsid w:val="00EC6B4E"/>
    <w:rsid w:val="00EC7B6A"/>
    <w:rsid w:val="00ED0849"/>
    <w:rsid w:val="00ED3422"/>
    <w:rsid w:val="00ED6D34"/>
    <w:rsid w:val="00EE1539"/>
    <w:rsid w:val="00EE57B5"/>
    <w:rsid w:val="00EF023D"/>
    <w:rsid w:val="00EF0C41"/>
    <w:rsid w:val="00EF0DBB"/>
    <w:rsid w:val="00EF21E6"/>
    <w:rsid w:val="00EF24DD"/>
    <w:rsid w:val="00EF3AED"/>
    <w:rsid w:val="00EF5DD8"/>
    <w:rsid w:val="00EF681F"/>
    <w:rsid w:val="00EF6880"/>
    <w:rsid w:val="00EF747D"/>
    <w:rsid w:val="00F005B8"/>
    <w:rsid w:val="00F00A0B"/>
    <w:rsid w:val="00F04C65"/>
    <w:rsid w:val="00F0585D"/>
    <w:rsid w:val="00F05E93"/>
    <w:rsid w:val="00F060B8"/>
    <w:rsid w:val="00F1218F"/>
    <w:rsid w:val="00F17807"/>
    <w:rsid w:val="00F2056E"/>
    <w:rsid w:val="00F209C4"/>
    <w:rsid w:val="00F21691"/>
    <w:rsid w:val="00F21793"/>
    <w:rsid w:val="00F239F6"/>
    <w:rsid w:val="00F248B3"/>
    <w:rsid w:val="00F24C65"/>
    <w:rsid w:val="00F30005"/>
    <w:rsid w:val="00F34449"/>
    <w:rsid w:val="00F40AEE"/>
    <w:rsid w:val="00F40E3F"/>
    <w:rsid w:val="00F414BA"/>
    <w:rsid w:val="00F41E0A"/>
    <w:rsid w:val="00F42C4D"/>
    <w:rsid w:val="00F42E0B"/>
    <w:rsid w:val="00F44F15"/>
    <w:rsid w:val="00F450FA"/>
    <w:rsid w:val="00F46F81"/>
    <w:rsid w:val="00F47344"/>
    <w:rsid w:val="00F476A9"/>
    <w:rsid w:val="00F47BFE"/>
    <w:rsid w:val="00F47C8D"/>
    <w:rsid w:val="00F51316"/>
    <w:rsid w:val="00F517CE"/>
    <w:rsid w:val="00F51DB6"/>
    <w:rsid w:val="00F530B6"/>
    <w:rsid w:val="00F538AA"/>
    <w:rsid w:val="00F5396E"/>
    <w:rsid w:val="00F572BF"/>
    <w:rsid w:val="00F63E84"/>
    <w:rsid w:val="00F71534"/>
    <w:rsid w:val="00F73D6F"/>
    <w:rsid w:val="00F73F84"/>
    <w:rsid w:val="00F74305"/>
    <w:rsid w:val="00F7728E"/>
    <w:rsid w:val="00F77C65"/>
    <w:rsid w:val="00F82DE6"/>
    <w:rsid w:val="00F840F3"/>
    <w:rsid w:val="00F84BD2"/>
    <w:rsid w:val="00F974FD"/>
    <w:rsid w:val="00FA0E3E"/>
    <w:rsid w:val="00FA2214"/>
    <w:rsid w:val="00FA2A6E"/>
    <w:rsid w:val="00FA3799"/>
    <w:rsid w:val="00FA3A08"/>
    <w:rsid w:val="00FA666D"/>
    <w:rsid w:val="00FB0769"/>
    <w:rsid w:val="00FB19B3"/>
    <w:rsid w:val="00FB19DA"/>
    <w:rsid w:val="00FB30BA"/>
    <w:rsid w:val="00FB3788"/>
    <w:rsid w:val="00FB5799"/>
    <w:rsid w:val="00FB6215"/>
    <w:rsid w:val="00FB6BAB"/>
    <w:rsid w:val="00FB762C"/>
    <w:rsid w:val="00FC5DB6"/>
    <w:rsid w:val="00FD0E5E"/>
    <w:rsid w:val="00FD3690"/>
    <w:rsid w:val="00FD447C"/>
    <w:rsid w:val="00FD4F3B"/>
    <w:rsid w:val="00FD7854"/>
    <w:rsid w:val="00FD7F88"/>
    <w:rsid w:val="00FE0791"/>
    <w:rsid w:val="00FE2B91"/>
    <w:rsid w:val="00FE2F99"/>
    <w:rsid w:val="00FE4453"/>
    <w:rsid w:val="00FE591F"/>
    <w:rsid w:val="00FE60C8"/>
    <w:rsid w:val="00FE7C4B"/>
    <w:rsid w:val="00FF1C14"/>
    <w:rsid w:val="00FF3C6E"/>
    <w:rsid w:val="00FF3E83"/>
    <w:rsid w:val="00FF47A1"/>
    <w:rsid w:val="00FF4C95"/>
    <w:rsid w:val="00FF4E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Body Text Inden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40C7"/>
    <w:rPr>
      <w:rFonts w:ascii="Times New Roman" w:eastAsia="Times New Roman" w:hAnsi="Times New Roman"/>
      <w:sz w:val="28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6B40C7"/>
    <w:pPr>
      <w:keepNext/>
      <w:jc w:val="center"/>
      <w:outlineLvl w:val="0"/>
    </w:pPr>
    <w:rPr>
      <w:b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6B40C7"/>
    <w:rPr>
      <w:rFonts w:ascii="Times New Roman" w:hAnsi="Times New Roman" w:cs="Times New Roman"/>
      <w:b/>
      <w:sz w:val="20"/>
      <w:szCs w:val="20"/>
      <w:lang w:eastAsia="ru-RU"/>
    </w:rPr>
  </w:style>
  <w:style w:type="paragraph" w:styleId="BodyText">
    <w:name w:val="Body Text"/>
    <w:basedOn w:val="Normal"/>
    <w:link w:val="BodyTextChar"/>
    <w:uiPriority w:val="99"/>
    <w:rsid w:val="006B40C7"/>
    <w:pPr>
      <w:jc w:val="both"/>
    </w:pPr>
    <w:rPr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6B40C7"/>
    <w:rPr>
      <w:rFonts w:ascii="Times New Roman" w:hAnsi="Times New Roman" w:cs="Times New Roman"/>
      <w:sz w:val="20"/>
      <w:szCs w:val="20"/>
      <w:lang w:eastAsia="ru-RU"/>
    </w:rPr>
  </w:style>
  <w:style w:type="paragraph" w:styleId="Title">
    <w:name w:val="Title"/>
    <w:basedOn w:val="Normal"/>
    <w:link w:val="TitleChar"/>
    <w:uiPriority w:val="99"/>
    <w:qFormat/>
    <w:rsid w:val="006B40C7"/>
    <w:pPr>
      <w:jc w:val="center"/>
    </w:pPr>
    <w:rPr>
      <w:b/>
      <w:sz w:val="24"/>
    </w:rPr>
  </w:style>
  <w:style w:type="character" w:customStyle="1" w:styleId="TitleChar">
    <w:name w:val="Title Char"/>
    <w:basedOn w:val="DefaultParagraphFont"/>
    <w:link w:val="Title"/>
    <w:uiPriority w:val="99"/>
    <w:locked/>
    <w:rsid w:val="006B40C7"/>
    <w:rPr>
      <w:rFonts w:ascii="Times New Roman" w:hAnsi="Times New Roman" w:cs="Times New Roman"/>
      <w:b/>
      <w:sz w:val="24"/>
      <w:szCs w:val="24"/>
      <w:lang w:eastAsia="ru-RU"/>
    </w:rPr>
  </w:style>
  <w:style w:type="paragraph" w:styleId="Header">
    <w:name w:val="header"/>
    <w:basedOn w:val="Normal"/>
    <w:link w:val="HeaderChar"/>
    <w:uiPriority w:val="99"/>
    <w:rsid w:val="006B40C7"/>
    <w:pPr>
      <w:tabs>
        <w:tab w:val="center" w:pos="4677"/>
        <w:tab w:val="right" w:pos="9355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6B40C7"/>
    <w:rPr>
      <w:rFonts w:ascii="Times New Roman" w:hAnsi="Times New Roman" w:cs="Times New Roman"/>
      <w:sz w:val="24"/>
      <w:szCs w:val="24"/>
      <w:lang w:eastAsia="ru-RU"/>
    </w:rPr>
  </w:style>
  <w:style w:type="character" w:styleId="PageNumber">
    <w:name w:val="page number"/>
    <w:basedOn w:val="DefaultParagraphFont"/>
    <w:uiPriority w:val="99"/>
    <w:rsid w:val="006B40C7"/>
    <w:rPr>
      <w:rFonts w:cs="Times New Roman"/>
    </w:rPr>
  </w:style>
  <w:style w:type="table" w:styleId="TableGrid">
    <w:name w:val="Table Grid"/>
    <w:basedOn w:val="TableNormal"/>
    <w:uiPriority w:val="99"/>
    <w:rsid w:val="006B40C7"/>
    <w:rPr>
      <w:rFonts w:ascii="Times New Roman" w:eastAsia="Times New Roman" w:hAnsi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Indent">
    <w:name w:val="Body Text Indent"/>
    <w:basedOn w:val="Normal"/>
    <w:link w:val="BodyTextIndentChar"/>
    <w:uiPriority w:val="99"/>
    <w:rsid w:val="006B40C7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6B40C7"/>
    <w:rPr>
      <w:rFonts w:ascii="Times New Roman" w:hAnsi="Times New Roman" w:cs="Times New Roman"/>
      <w:sz w:val="24"/>
      <w:szCs w:val="24"/>
      <w:lang w:eastAsia="ru-RU"/>
    </w:rPr>
  </w:style>
  <w:style w:type="paragraph" w:styleId="BodyTextIndent2">
    <w:name w:val="Body Text Indent 2"/>
    <w:basedOn w:val="Normal"/>
    <w:link w:val="BodyTextIndent2Char"/>
    <w:uiPriority w:val="99"/>
    <w:rsid w:val="006B40C7"/>
    <w:pPr>
      <w:spacing w:after="120" w:line="480" w:lineRule="auto"/>
      <w:ind w:left="283"/>
    </w:pPr>
    <w:rPr>
      <w:szCs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locked/>
    <w:rsid w:val="006B40C7"/>
    <w:rPr>
      <w:rFonts w:ascii="Times New Roman" w:hAnsi="Times New Roman" w:cs="Times New Roman"/>
      <w:sz w:val="20"/>
      <w:szCs w:val="20"/>
      <w:lang w:eastAsia="ru-RU"/>
    </w:rPr>
  </w:style>
  <w:style w:type="paragraph" w:styleId="NormalWeb">
    <w:name w:val="Normal (Web)"/>
    <w:basedOn w:val="Normal"/>
    <w:uiPriority w:val="99"/>
    <w:rsid w:val="006B40C7"/>
    <w:pPr>
      <w:spacing w:before="100" w:beforeAutospacing="1" w:after="100" w:afterAutospacing="1"/>
    </w:pPr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251</TotalTime>
  <Pages>7</Pages>
  <Words>1864</Words>
  <Characters>10630</Characters>
  <Application>Microsoft Office Outlook</Application>
  <DocSecurity>0</DocSecurity>
  <Lines>0</Lines>
  <Paragraphs>0</Paragraphs>
  <ScaleCrop>false</ScaleCrop>
  <Company>RePack by SPecialiST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coirit-tech</dc:creator>
  <cp:keywords/>
  <dc:description/>
  <cp:lastModifiedBy>OT</cp:lastModifiedBy>
  <cp:revision>19</cp:revision>
  <dcterms:created xsi:type="dcterms:W3CDTF">2019-10-18T08:04:00Z</dcterms:created>
  <dcterms:modified xsi:type="dcterms:W3CDTF">2020-10-12T11:51:00Z</dcterms:modified>
</cp:coreProperties>
</file>