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2"/>
        <w:tblW w:w="9854" w:type="dxa"/>
        <w:tblLayout w:type="fixed"/>
        <w:tblLook w:val="0000"/>
      </w:tblPr>
      <w:tblGrid>
        <w:gridCol w:w="5208"/>
        <w:gridCol w:w="4646"/>
      </w:tblGrid>
      <w:tr w:rsidR="007E1292" w:rsidRPr="007A27EF" w:rsidTr="00B814EB">
        <w:tc>
          <w:tcPr>
            <w:tcW w:w="5208" w:type="dxa"/>
          </w:tcPr>
          <w:p w:rsidR="007E1292" w:rsidRPr="007A27EF" w:rsidRDefault="007E1292" w:rsidP="007E1292">
            <w:pPr>
              <w:spacing w:after="0"/>
              <w:ind w:right="-1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27EF">
              <w:rPr>
                <w:rFonts w:ascii="Times New Roman" w:eastAsia="Times New Roman" w:hAnsi="Times New Roman" w:cs="Times New Roman"/>
                <w:sz w:val="28"/>
                <w:szCs w:val="28"/>
              </w:rPr>
              <w:t>СОГЛАСОВАНО</w:t>
            </w:r>
          </w:p>
        </w:tc>
        <w:tc>
          <w:tcPr>
            <w:tcW w:w="4646" w:type="dxa"/>
          </w:tcPr>
          <w:p w:rsidR="007E1292" w:rsidRPr="007A27EF" w:rsidRDefault="007E1292" w:rsidP="007E1292">
            <w:pPr>
              <w:spacing w:after="0"/>
              <w:ind w:right="-1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27EF">
              <w:rPr>
                <w:rFonts w:ascii="Times New Roman" w:eastAsia="Times New Roman" w:hAnsi="Times New Roman" w:cs="Times New Roman"/>
                <w:sz w:val="28"/>
                <w:szCs w:val="28"/>
              </w:rPr>
              <w:t>УТВЕРЖДЕНО</w:t>
            </w:r>
          </w:p>
        </w:tc>
      </w:tr>
      <w:tr w:rsidR="007E1292" w:rsidRPr="007A27EF" w:rsidTr="00B814EB">
        <w:tc>
          <w:tcPr>
            <w:tcW w:w="5208" w:type="dxa"/>
          </w:tcPr>
          <w:p w:rsidR="007E1292" w:rsidRPr="007A27EF" w:rsidRDefault="007E1292" w:rsidP="007E1292">
            <w:pPr>
              <w:spacing w:after="0"/>
              <w:ind w:right="-1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27EF">
              <w:rPr>
                <w:rFonts w:ascii="Times New Roman" w:eastAsia="Times New Roman" w:hAnsi="Times New Roman" w:cs="Times New Roman"/>
                <w:sz w:val="28"/>
                <w:szCs w:val="28"/>
              </w:rPr>
              <w:t>Протокол заседания</w:t>
            </w:r>
          </w:p>
          <w:p w:rsidR="007E1292" w:rsidRPr="007A27EF" w:rsidRDefault="007E1292" w:rsidP="007E1292">
            <w:pPr>
              <w:spacing w:after="0"/>
              <w:ind w:right="-1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27EF">
              <w:rPr>
                <w:rFonts w:ascii="Times New Roman" w:eastAsia="Times New Roman" w:hAnsi="Times New Roman" w:cs="Times New Roman"/>
                <w:sz w:val="28"/>
                <w:szCs w:val="28"/>
              </w:rPr>
              <w:t>профсоюзного комитета работников</w:t>
            </w:r>
          </w:p>
          <w:p w:rsidR="007E1292" w:rsidRPr="007A27EF" w:rsidRDefault="007E1292" w:rsidP="007E1292">
            <w:pPr>
              <w:spacing w:after="0"/>
              <w:ind w:right="-1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27EF">
              <w:rPr>
                <w:rFonts w:ascii="Times New Roman" w:eastAsia="Times New Roman" w:hAnsi="Times New Roman" w:cs="Times New Roman"/>
                <w:sz w:val="28"/>
                <w:szCs w:val="28"/>
              </w:rPr>
              <w:t>от _______________ № _____</w:t>
            </w:r>
          </w:p>
          <w:p w:rsidR="007E1292" w:rsidRPr="007A27EF" w:rsidRDefault="007E1292" w:rsidP="007E1292">
            <w:pPr>
              <w:spacing w:after="0"/>
              <w:ind w:right="-1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646" w:type="dxa"/>
          </w:tcPr>
          <w:p w:rsidR="007E1292" w:rsidRPr="007A27EF" w:rsidRDefault="007E1292" w:rsidP="007E1292">
            <w:pPr>
              <w:spacing w:after="0"/>
              <w:ind w:right="-1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27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Проректор </w:t>
            </w:r>
          </w:p>
          <w:p w:rsidR="007E1292" w:rsidRPr="007A27EF" w:rsidRDefault="007E1292" w:rsidP="007E1292">
            <w:pPr>
              <w:spacing w:after="0"/>
              <w:ind w:right="-14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7A27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________________ </w:t>
            </w:r>
            <w:proofErr w:type="spellStart"/>
            <w:r w:rsidRPr="007A27EF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Бахматов</w:t>
            </w:r>
            <w:proofErr w:type="spellEnd"/>
            <w:r w:rsidRPr="007A27EF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 xml:space="preserve"> И.А.</w:t>
            </w:r>
          </w:p>
          <w:p w:rsidR="007E1292" w:rsidRPr="007A27EF" w:rsidRDefault="007E1292" w:rsidP="007E1292">
            <w:pPr>
              <w:spacing w:after="0"/>
              <w:ind w:right="-10"/>
              <w:jc w:val="both"/>
              <w:rPr>
                <w:rFonts w:ascii="Times New Roman" w:eastAsia="Times New Roman" w:hAnsi="Times New Roman" w:cs="Times New Roman"/>
              </w:rPr>
            </w:pPr>
            <w:r w:rsidRPr="007A27EF">
              <w:rPr>
                <w:rFonts w:ascii="Times New Roman" w:eastAsia="Times New Roman" w:hAnsi="Times New Roman" w:cs="Times New Roman"/>
              </w:rPr>
              <w:t xml:space="preserve">            (подпись)          (фамилия, инициалы)</w:t>
            </w:r>
          </w:p>
          <w:p w:rsidR="007E1292" w:rsidRPr="007A27EF" w:rsidRDefault="007E1292" w:rsidP="007E1292">
            <w:pPr>
              <w:spacing w:after="0"/>
              <w:ind w:right="-1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27EF">
              <w:rPr>
                <w:rFonts w:ascii="Times New Roman" w:eastAsia="Times New Roman" w:hAnsi="Times New Roman" w:cs="Times New Roman"/>
                <w:sz w:val="28"/>
                <w:szCs w:val="28"/>
              </w:rPr>
              <w:t>________________</w:t>
            </w:r>
          </w:p>
          <w:p w:rsidR="007E1292" w:rsidRPr="007A27EF" w:rsidRDefault="007E1292" w:rsidP="007E1292">
            <w:pPr>
              <w:spacing w:after="0"/>
              <w:ind w:right="-10"/>
              <w:jc w:val="both"/>
              <w:rPr>
                <w:rFonts w:ascii="Times New Roman" w:eastAsia="Times New Roman" w:hAnsi="Times New Roman" w:cs="Times New Roman"/>
              </w:rPr>
            </w:pPr>
            <w:r w:rsidRPr="007A27EF">
              <w:rPr>
                <w:rFonts w:ascii="Times New Roman" w:eastAsia="Times New Roman" w:hAnsi="Times New Roman" w:cs="Times New Roman"/>
              </w:rPr>
              <w:t xml:space="preserve">               (дата)</w:t>
            </w:r>
          </w:p>
          <w:p w:rsidR="007E1292" w:rsidRPr="007A27EF" w:rsidRDefault="007E1292" w:rsidP="007E1292">
            <w:pPr>
              <w:spacing w:after="0"/>
              <w:ind w:right="-1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7E1292" w:rsidRPr="007A27EF" w:rsidRDefault="007E1292" w:rsidP="007E129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E1292" w:rsidRPr="007A27EF" w:rsidRDefault="007E1292" w:rsidP="007E1292">
      <w:pPr>
        <w:shd w:val="clear" w:color="auto" w:fill="FFFFFF"/>
        <w:tabs>
          <w:tab w:val="left" w:pos="9639"/>
        </w:tabs>
        <w:spacing w:after="0"/>
        <w:ind w:right="2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7E1292" w:rsidRPr="007A27EF" w:rsidRDefault="007E1292" w:rsidP="007E1292">
      <w:pPr>
        <w:shd w:val="clear" w:color="auto" w:fill="FFFFFF"/>
        <w:tabs>
          <w:tab w:val="left" w:pos="9639"/>
        </w:tabs>
        <w:spacing w:after="0"/>
        <w:ind w:right="2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7E1292" w:rsidRPr="007A27EF" w:rsidRDefault="007E1292" w:rsidP="007E1292">
      <w:pPr>
        <w:shd w:val="clear" w:color="auto" w:fill="FFFFFF"/>
        <w:tabs>
          <w:tab w:val="left" w:pos="9639"/>
        </w:tabs>
        <w:spacing w:after="0"/>
        <w:ind w:right="2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7E1292" w:rsidRPr="007A27EF" w:rsidRDefault="007E1292" w:rsidP="007E1292">
      <w:pPr>
        <w:shd w:val="clear" w:color="auto" w:fill="FFFFFF"/>
        <w:tabs>
          <w:tab w:val="left" w:pos="9639"/>
        </w:tabs>
        <w:spacing w:after="0"/>
        <w:ind w:right="2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7E1292" w:rsidRDefault="007E1292" w:rsidP="007E1292">
      <w:pPr>
        <w:shd w:val="clear" w:color="auto" w:fill="FFFFFF"/>
        <w:tabs>
          <w:tab w:val="left" w:pos="9639"/>
        </w:tabs>
        <w:spacing w:after="0"/>
        <w:ind w:right="2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7E1292" w:rsidRPr="007A27EF" w:rsidRDefault="007E1292" w:rsidP="007E1292">
      <w:pPr>
        <w:shd w:val="clear" w:color="auto" w:fill="FFFFFF"/>
        <w:tabs>
          <w:tab w:val="left" w:pos="9639"/>
        </w:tabs>
        <w:spacing w:after="0"/>
        <w:ind w:right="2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7E1292" w:rsidRDefault="007E1292" w:rsidP="007E1292">
      <w:pPr>
        <w:shd w:val="clear" w:color="auto" w:fill="FFFFFF"/>
        <w:tabs>
          <w:tab w:val="left" w:pos="9639"/>
        </w:tabs>
        <w:spacing w:after="0"/>
        <w:ind w:right="2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7E1292" w:rsidRDefault="007E1292" w:rsidP="007E1292">
      <w:pPr>
        <w:shd w:val="clear" w:color="auto" w:fill="FFFFFF"/>
        <w:tabs>
          <w:tab w:val="left" w:pos="9639"/>
        </w:tabs>
        <w:spacing w:after="0"/>
        <w:ind w:right="2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7E1292" w:rsidRPr="007A27EF" w:rsidRDefault="007E1292" w:rsidP="003810DF">
      <w:pPr>
        <w:shd w:val="clear" w:color="auto" w:fill="FFFFFF"/>
        <w:tabs>
          <w:tab w:val="left" w:pos="9639"/>
        </w:tabs>
        <w:spacing w:after="0"/>
        <w:ind w:right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3810DF" w:rsidRDefault="00163C02" w:rsidP="00163C0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163C02">
        <w:rPr>
          <w:rFonts w:ascii="Times New Roman" w:hAnsi="Times New Roman" w:cs="Times New Roman"/>
          <w:b/>
          <w:sz w:val="28"/>
          <w:szCs w:val="28"/>
        </w:rPr>
        <w:t>ИНСТРУКЦИЯ</w:t>
      </w:r>
    </w:p>
    <w:p w:rsidR="003810DF" w:rsidRDefault="00163C02" w:rsidP="00163C0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163C02">
        <w:rPr>
          <w:rFonts w:ascii="Times New Roman" w:hAnsi="Times New Roman" w:cs="Times New Roman"/>
          <w:b/>
          <w:sz w:val="28"/>
          <w:szCs w:val="28"/>
        </w:rPr>
        <w:t xml:space="preserve">по охране труда </w:t>
      </w:r>
    </w:p>
    <w:p w:rsidR="007E1292" w:rsidRDefault="00163C02" w:rsidP="00163C0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163C02">
        <w:rPr>
          <w:rFonts w:ascii="Times New Roman" w:hAnsi="Times New Roman" w:cs="Times New Roman"/>
          <w:b/>
          <w:sz w:val="28"/>
          <w:szCs w:val="28"/>
        </w:rPr>
        <w:t>при использовании</w:t>
      </w:r>
      <w:r w:rsidR="003810D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63C02">
        <w:rPr>
          <w:rFonts w:ascii="Times New Roman" w:hAnsi="Times New Roman" w:cs="Times New Roman"/>
          <w:b/>
          <w:sz w:val="28"/>
          <w:szCs w:val="28"/>
        </w:rPr>
        <w:t>в работе офисного оборудования</w:t>
      </w:r>
    </w:p>
    <w:p w:rsidR="00163C02" w:rsidRDefault="00163C02" w:rsidP="00163C0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№ </w:t>
      </w:r>
      <w:r w:rsidR="00FE4907">
        <w:rPr>
          <w:rFonts w:ascii="Times New Roman" w:hAnsi="Times New Roman" w:cs="Times New Roman"/>
          <w:b/>
          <w:sz w:val="28"/>
          <w:szCs w:val="28"/>
        </w:rPr>
        <w:t>4</w:t>
      </w:r>
    </w:p>
    <w:p w:rsidR="007E1292" w:rsidRPr="00163C02" w:rsidRDefault="007E1292" w:rsidP="00163C02">
      <w:pPr>
        <w:shd w:val="clear" w:color="auto" w:fill="FFFFFF"/>
        <w:tabs>
          <w:tab w:val="left" w:pos="9639"/>
        </w:tabs>
        <w:spacing w:after="0" w:line="240" w:lineRule="auto"/>
        <w:ind w:right="2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7E1292" w:rsidRPr="00163C02" w:rsidRDefault="007E1292" w:rsidP="00163C02">
      <w:pPr>
        <w:shd w:val="clear" w:color="auto" w:fill="FFFFFF"/>
        <w:tabs>
          <w:tab w:val="left" w:pos="9639"/>
        </w:tabs>
        <w:spacing w:after="0" w:line="240" w:lineRule="auto"/>
        <w:ind w:right="2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163C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</w:t>
      </w:r>
      <w:r w:rsidR="00163C02" w:rsidRPr="00163C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ЛАВА</w:t>
      </w:r>
      <w:r w:rsidRPr="00163C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1</w:t>
      </w:r>
    </w:p>
    <w:p w:rsidR="007E1292" w:rsidRPr="00163C02" w:rsidRDefault="00163C02" w:rsidP="00163C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163C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ОБЩИЕ ТРЕБОВАНИЯ ПО ОХРАНЕ ТРУДА</w:t>
      </w:r>
    </w:p>
    <w:p w:rsidR="007E1292" w:rsidRPr="00163C02" w:rsidRDefault="007E1292" w:rsidP="00163C02">
      <w:pPr>
        <w:shd w:val="clear" w:color="auto" w:fill="FFFFFF"/>
        <w:tabs>
          <w:tab w:val="left" w:pos="1080"/>
          <w:tab w:val="left" w:leader="underscore" w:pos="4253"/>
          <w:tab w:val="left" w:leader="underscore" w:pos="6485"/>
          <w:tab w:val="left" w:leader="underscore" w:pos="8592"/>
        </w:tabs>
        <w:spacing w:after="0" w:line="240" w:lineRule="auto"/>
        <w:ind w:left="1380" w:right="-185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63C02" w:rsidRPr="00163C02" w:rsidRDefault="00163C02" w:rsidP="00163C0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1. Настоящей инструкцией определяются требования по охране труда при использовании в работе офисного оборудования.</w:t>
      </w:r>
    </w:p>
    <w:p w:rsidR="00163C02" w:rsidRPr="00163C02" w:rsidRDefault="00163C02" w:rsidP="00163C0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Для целей настоящей инструкции под офисным оборудованием понимается персональные электронные вычислительные машины (далее – ПЭВМ), копировально-множительная техника, сканирующие устройства, которые анализируя какой-либо объект (изображение, текст), создают цифровую копию изображения объекта (далее, если не установлено иное, – офисное оборудование).</w:t>
      </w:r>
    </w:p>
    <w:p w:rsidR="00163C02" w:rsidRPr="00163C02" w:rsidRDefault="00163C02" w:rsidP="00163C0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 xml:space="preserve">2. К выполнению работ с использованием офисного оборудования допускаются работающие, прошедшие в установленном законодательством </w:t>
      </w:r>
      <w:proofErr w:type="gramStart"/>
      <w:r w:rsidRPr="00163C02">
        <w:rPr>
          <w:rFonts w:ascii="Times New Roman" w:hAnsi="Times New Roman" w:cs="Times New Roman"/>
          <w:sz w:val="28"/>
          <w:szCs w:val="28"/>
        </w:rPr>
        <w:t>порядке</w:t>
      </w:r>
      <w:proofErr w:type="gramEnd"/>
      <w:r w:rsidRPr="00163C02">
        <w:rPr>
          <w:rFonts w:ascii="Times New Roman" w:hAnsi="Times New Roman" w:cs="Times New Roman"/>
          <w:sz w:val="28"/>
          <w:szCs w:val="28"/>
        </w:rPr>
        <w:t xml:space="preserve"> инструктаж по охране труда (вводный, первичный на рабочем месте и повторный) (далее – работающие).</w:t>
      </w:r>
    </w:p>
    <w:p w:rsidR="00163C02" w:rsidRPr="00163C02" w:rsidRDefault="00163C02" w:rsidP="00163C0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3. </w:t>
      </w:r>
      <w:proofErr w:type="gramStart"/>
      <w:r w:rsidRPr="00163C02">
        <w:rPr>
          <w:rFonts w:ascii="Times New Roman" w:hAnsi="Times New Roman" w:cs="Times New Roman"/>
          <w:sz w:val="28"/>
          <w:szCs w:val="28"/>
        </w:rPr>
        <w:t>В процессе использования в работе офисного оборудования на работающих возможно воздействие следующих вредных и (или) опасных производственных факторов:</w:t>
      </w:r>
      <w:proofErr w:type="gramEnd"/>
    </w:p>
    <w:p w:rsidR="00163C02" w:rsidRPr="00163C02" w:rsidRDefault="00163C02" w:rsidP="00163C0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повышенный уровень электромагнитных излучений;</w:t>
      </w:r>
    </w:p>
    <w:p w:rsidR="00163C02" w:rsidRPr="00163C02" w:rsidRDefault="00163C02" w:rsidP="00163C0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повышенный уровень ионизирующих излучений;</w:t>
      </w:r>
    </w:p>
    <w:p w:rsidR="00163C02" w:rsidRPr="00163C02" w:rsidRDefault="00163C02" w:rsidP="00163C0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повышенный уровень статического электричества;</w:t>
      </w:r>
    </w:p>
    <w:p w:rsidR="00163C02" w:rsidRPr="00163C02" w:rsidRDefault="00163C02" w:rsidP="00163C0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lastRenderedPageBreak/>
        <w:t>повышенная напряженность электростатического поля;</w:t>
      </w:r>
    </w:p>
    <w:p w:rsidR="00163C02" w:rsidRPr="00163C02" w:rsidRDefault="00163C02" w:rsidP="00163C0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повышенная или пониженная ионизация воздуха;</w:t>
      </w:r>
    </w:p>
    <w:p w:rsidR="00163C02" w:rsidRPr="00163C02" w:rsidRDefault="00163C02" w:rsidP="00163C0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повышенная яркость света;</w:t>
      </w:r>
    </w:p>
    <w:p w:rsidR="00163C02" w:rsidRPr="00163C02" w:rsidRDefault="00163C02" w:rsidP="00163C0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 xml:space="preserve">прямая и отраженная </w:t>
      </w:r>
      <w:proofErr w:type="spellStart"/>
      <w:r w:rsidRPr="00163C02">
        <w:rPr>
          <w:rFonts w:ascii="Times New Roman" w:hAnsi="Times New Roman" w:cs="Times New Roman"/>
          <w:sz w:val="28"/>
          <w:szCs w:val="28"/>
        </w:rPr>
        <w:t>блесткость</w:t>
      </w:r>
      <w:proofErr w:type="spellEnd"/>
      <w:r w:rsidRPr="00163C02">
        <w:rPr>
          <w:rFonts w:ascii="Times New Roman" w:hAnsi="Times New Roman" w:cs="Times New Roman"/>
          <w:sz w:val="28"/>
          <w:szCs w:val="28"/>
        </w:rPr>
        <w:t>;</w:t>
      </w:r>
    </w:p>
    <w:p w:rsidR="00163C02" w:rsidRPr="00163C02" w:rsidRDefault="00163C02" w:rsidP="00163C0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повышенное значение напряжения в электрической цепи, замыкание которой может произойти через тело человека;</w:t>
      </w:r>
    </w:p>
    <w:p w:rsidR="00163C02" w:rsidRPr="00163C02" w:rsidRDefault="00163C02" w:rsidP="00163C0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статические перегрузки костно-мышечного аппарата и динамические локальные перегрузки мышц кистей рук;</w:t>
      </w:r>
    </w:p>
    <w:p w:rsidR="00163C02" w:rsidRPr="00163C02" w:rsidRDefault="00163C02" w:rsidP="00163C0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перенапряжение зрительного анализатора.</w:t>
      </w:r>
    </w:p>
    <w:p w:rsidR="00163C02" w:rsidRPr="00163C02" w:rsidRDefault="00163C02" w:rsidP="00163C0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63C02">
        <w:rPr>
          <w:rFonts w:ascii="Times New Roman" w:hAnsi="Times New Roman" w:cs="Times New Roman"/>
          <w:sz w:val="28"/>
          <w:szCs w:val="28"/>
        </w:rPr>
        <w:t>В зависимости от условий труда, в которых применяется офисное оборудование, и характера работы на работающих могут воздействовать другие вредные и (или) опасные производственные факторы.</w:t>
      </w:r>
      <w:proofErr w:type="gramEnd"/>
    </w:p>
    <w:p w:rsidR="00163C02" w:rsidRPr="00163C02" w:rsidRDefault="00163C02" w:rsidP="00163C0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4. </w:t>
      </w:r>
      <w:proofErr w:type="gramStart"/>
      <w:r w:rsidRPr="00163C02">
        <w:rPr>
          <w:rFonts w:ascii="Times New Roman" w:hAnsi="Times New Roman" w:cs="Times New Roman"/>
          <w:sz w:val="28"/>
          <w:szCs w:val="28"/>
        </w:rPr>
        <w:t>При использовании в работе офисного оборудования по назначению работающие обязаны:</w:t>
      </w:r>
      <w:proofErr w:type="gramEnd"/>
    </w:p>
    <w:p w:rsidR="00163C02" w:rsidRPr="00163C02" w:rsidRDefault="00163C02" w:rsidP="00163C0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соблюдать требования по охране труда;</w:t>
      </w:r>
    </w:p>
    <w:p w:rsidR="00163C02" w:rsidRPr="00163C02" w:rsidRDefault="00163C02" w:rsidP="00163C0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поддерживать свое рабочее место (место для выполнения работы (оказания услуги), офисное оборудование в исправном состоянии, порядке и чистоте;</w:t>
      </w:r>
    </w:p>
    <w:p w:rsidR="00163C02" w:rsidRPr="00163C02" w:rsidRDefault="00163C02" w:rsidP="00163C0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проходить в установленном законодательством порядке инструктаж по охране труда;</w:t>
      </w:r>
    </w:p>
    <w:p w:rsidR="00163C02" w:rsidRPr="00163C02" w:rsidRDefault="00163C02" w:rsidP="00163C0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заботиться о личной безопасности и личном здоровье, а также о безопасности окружающих в процессе выполнения работ либо во время нахождения на территории организации;</w:t>
      </w:r>
    </w:p>
    <w:p w:rsidR="00163C02" w:rsidRPr="00163C02" w:rsidRDefault="00163C02" w:rsidP="00163C0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немедленно сообщать работодателю о любой ситуации, угрожающей жизни или здоровью работающих и окружающих, несчастном случае, произошедшем на производстве, оказывать содействие работодателю в принятии мер по оказанию необходимой помощи потерпевшим и доставке их в организацию здравоохранения;</w:t>
      </w:r>
    </w:p>
    <w:p w:rsidR="00163C02" w:rsidRPr="00163C02" w:rsidRDefault="00163C02" w:rsidP="00163C0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исполнять другие обязанности, предусмотренные законодательством об охране труда.</w:t>
      </w:r>
    </w:p>
    <w:p w:rsidR="00163C02" w:rsidRPr="00163C02" w:rsidRDefault="00163C02" w:rsidP="00163C0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Работники помимо обязанностей, указанных в части первой настоящего пункта, обязаны:</w:t>
      </w:r>
    </w:p>
    <w:p w:rsidR="00163C02" w:rsidRPr="00163C02" w:rsidRDefault="00163C02" w:rsidP="00163C0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выполнять нормы и обязательства по охране труда, предусмотренные коллективным договором, соглашением, трудовым договором, правилами внутреннего трудового распорядка, функциональными (должностными) обязанностями;</w:t>
      </w:r>
    </w:p>
    <w:p w:rsidR="00163C02" w:rsidRPr="00163C02" w:rsidRDefault="00163C02" w:rsidP="00163C0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оказывать содействие и сотрудничать с нанимателем в деле обеспечения здоровых и безопасных условий труда, немедленно извещать своего непосредственного руководителя или иного уполномоченного должностного лица нанимателя о неисправности офисного оборудования, об ухудшении состояния своего здоровья.</w:t>
      </w:r>
    </w:p>
    <w:p w:rsidR="00163C02" w:rsidRPr="00163C02" w:rsidRDefault="00163C02" w:rsidP="00163C0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 xml:space="preserve">5. При использовании в работе офисного оборудования </w:t>
      </w:r>
      <w:proofErr w:type="gramStart"/>
      <w:r w:rsidRPr="00163C02">
        <w:rPr>
          <w:rFonts w:ascii="Times New Roman" w:hAnsi="Times New Roman" w:cs="Times New Roman"/>
          <w:sz w:val="28"/>
          <w:szCs w:val="28"/>
        </w:rPr>
        <w:t>работающим</w:t>
      </w:r>
      <w:proofErr w:type="gramEnd"/>
      <w:r w:rsidRPr="00163C02">
        <w:rPr>
          <w:rFonts w:ascii="Times New Roman" w:hAnsi="Times New Roman" w:cs="Times New Roman"/>
          <w:sz w:val="28"/>
          <w:szCs w:val="28"/>
        </w:rPr>
        <w:t xml:space="preserve"> необходимо:</w:t>
      </w:r>
    </w:p>
    <w:p w:rsidR="00163C02" w:rsidRPr="00163C02" w:rsidRDefault="00163C02" w:rsidP="00163C0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пользоваться исправными выключателями, розетками, штепсельными вилками и другой электроарматурой;</w:t>
      </w:r>
    </w:p>
    <w:p w:rsidR="00163C02" w:rsidRPr="00163C02" w:rsidRDefault="00163C02" w:rsidP="00163C0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lastRenderedPageBreak/>
        <w:t>знать и соблюдать требования эксплуатационных документов организаций-изготовителей используемого офисного оборудования;</w:t>
      </w:r>
    </w:p>
    <w:p w:rsidR="00163C02" w:rsidRPr="00163C02" w:rsidRDefault="00163C02" w:rsidP="00163C0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соблюдать правила личной гигиены;</w:t>
      </w:r>
    </w:p>
    <w:p w:rsidR="00163C02" w:rsidRPr="00163C02" w:rsidRDefault="00163C02" w:rsidP="00163C0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производить чистку офисного оборудования после отключения его от электрической сети.</w:t>
      </w:r>
    </w:p>
    <w:p w:rsidR="00163C02" w:rsidRPr="00163C02" w:rsidRDefault="00163C02" w:rsidP="00163C0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6. Работник имеет право отказаться от выполнения порученной работы с использованием офисного оборудования в случае возникновения непосредственной опасности для жизни и здоровья его и окружающих до устранения этой опасности. При отказе от выполнения порученной работы по указанному основанию работник обязан незамедлительно письменно сообщить нанимателю либо уполномоченному должностному лицу нанимателя о мотивах такого отказа, подчиняться правилам внутреннего трудового распорядка, за исключением выполнения вышеуказанной работы.</w:t>
      </w:r>
    </w:p>
    <w:p w:rsidR="00163C02" w:rsidRPr="00163C02" w:rsidRDefault="00163C02" w:rsidP="00163C0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7. Не допускается появление работающих в состоянии алкогольного, наркотического или токсического опьянения, а также распитие спиртных напитков, употребление наркотических средств, психотропных веществ, их аналогов, токсических веществ в рабочее время и по месту работы.</w:t>
      </w:r>
    </w:p>
    <w:p w:rsidR="00163C02" w:rsidRDefault="00163C02" w:rsidP="003810DF">
      <w:pPr>
        <w:pStyle w:val="1"/>
        <w:spacing w:before="0" w:after="0"/>
        <w:jc w:val="both"/>
        <w:rPr>
          <w:szCs w:val="28"/>
        </w:rPr>
      </w:pPr>
    </w:p>
    <w:p w:rsidR="003810DF" w:rsidRDefault="00163C02" w:rsidP="003810DF">
      <w:pPr>
        <w:pStyle w:val="1"/>
        <w:spacing w:before="0" w:after="0"/>
        <w:rPr>
          <w:szCs w:val="28"/>
        </w:rPr>
      </w:pPr>
      <w:r w:rsidRPr="00163C02">
        <w:rPr>
          <w:szCs w:val="28"/>
        </w:rPr>
        <w:t>ГЛАВА 2</w:t>
      </w:r>
    </w:p>
    <w:p w:rsidR="00163C02" w:rsidRDefault="00163C02" w:rsidP="003810DF">
      <w:pPr>
        <w:pStyle w:val="1"/>
        <w:spacing w:before="0" w:after="0"/>
        <w:rPr>
          <w:szCs w:val="28"/>
        </w:rPr>
      </w:pPr>
      <w:r w:rsidRPr="00163C02">
        <w:rPr>
          <w:szCs w:val="28"/>
        </w:rPr>
        <w:t>ТРЕБОВАНИЯ ПО ОХРАНЕ ТРУДА ПЕРЕД НАЧАЛОМ РАБОТЫ</w:t>
      </w:r>
    </w:p>
    <w:p w:rsidR="00163C02" w:rsidRPr="003810DF" w:rsidRDefault="00163C02" w:rsidP="003810DF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en-US"/>
        </w:rPr>
      </w:pPr>
    </w:p>
    <w:p w:rsidR="00163C02" w:rsidRPr="00163C02" w:rsidRDefault="00163C02" w:rsidP="003810D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 xml:space="preserve">8. Перед началом работы с использованием офисного оборудования </w:t>
      </w:r>
      <w:proofErr w:type="gramStart"/>
      <w:r w:rsidRPr="00163C02">
        <w:rPr>
          <w:rFonts w:ascii="Times New Roman" w:hAnsi="Times New Roman" w:cs="Times New Roman"/>
          <w:sz w:val="28"/>
          <w:szCs w:val="28"/>
        </w:rPr>
        <w:t>работающему</w:t>
      </w:r>
      <w:proofErr w:type="gramEnd"/>
      <w:r w:rsidRPr="00163C02">
        <w:rPr>
          <w:rFonts w:ascii="Times New Roman" w:hAnsi="Times New Roman" w:cs="Times New Roman"/>
          <w:sz w:val="28"/>
          <w:szCs w:val="28"/>
        </w:rPr>
        <w:t xml:space="preserve"> следует:</w:t>
      </w:r>
    </w:p>
    <w:p w:rsidR="00163C02" w:rsidRPr="00163C02" w:rsidRDefault="00163C02" w:rsidP="003810D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убедиться в достаточном освещении места, где расположено офисное оборудование, при необходимости включить местное освещение;</w:t>
      </w:r>
    </w:p>
    <w:p w:rsidR="00163C02" w:rsidRPr="00163C02" w:rsidRDefault="00163C02" w:rsidP="00163C0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проверить:</w:t>
      </w:r>
    </w:p>
    <w:p w:rsidR="00163C02" w:rsidRPr="00163C02" w:rsidRDefault="00163C02" w:rsidP="00163C0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целостность питающих и соединительных кабелей, разъемов и штепсельных соединений, защитного заземления (</w:t>
      </w:r>
      <w:proofErr w:type="spellStart"/>
      <w:r w:rsidRPr="00163C02">
        <w:rPr>
          <w:rFonts w:ascii="Times New Roman" w:hAnsi="Times New Roman" w:cs="Times New Roman"/>
          <w:sz w:val="28"/>
          <w:szCs w:val="28"/>
        </w:rPr>
        <w:t>зануления</w:t>
      </w:r>
      <w:proofErr w:type="spellEnd"/>
      <w:r w:rsidRPr="00163C02">
        <w:rPr>
          <w:rFonts w:ascii="Times New Roman" w:hAnsi="Times New Roman" w:cs="Times New Roman"/>
          <w:sz w:val="28"/>
          <w:szCs w:val="28"/>
        </w:rPr>
        <w:t>);</w:t>
      </w:r>
    </w:p>
    <w:p w:rsidR="00163C02" w:rsidRPr="00163C02" w:rsidRDefault="00163C02" w:rsidP="00163C0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оснащенность рабочего места (места для выполнения работы (оказания услуги) и убедиться в устойчивости положения офисного оборудования на рабочей поверхности;</w:t>
      </w:r>
    </w:p>
    <w:p w:rsidR="00163C02" w:rsidRPr="00163C02" w:rsidRDefault="00163C02" w:rsidP="00163C0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отсутствие видимых повреждений офисного оборудования;</w:t>
      </w:r>
    </w:p>
    <w:p w:rsidR="00163C02" w:rsidRPr="00163C02" w:rsidRDefault="00163C02" w:rsidP="00163C0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протереть при необходимости поверхность экрана видеомонитора сухой мягкой тканевой салфеткой;</w:t>
      </w:r>
    </w:p>
    <w:p w:rsidR="00163C02" w:rsidRPr="00163C02" w:rsidRDefault="00163C02" w:rsidP="00163C0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отрегулировать подъемно-поворотный стул (кресло) по высоте сиденья и углам наклона спинки, а также расстоянию спинки от переднего края сиденья, с учетом роста. Регулировка каждого параметра подъемно-поворотного стула (кресла) должна быть независимой, легко осуществляемой и иметь надежную фиксацию;</w:t>
      </w:r>
    </w:p>
    <w:p w:rsidR="00163C02" w:rsidRPr="00163C02" w:rsidRDefault="00163C02" w:rsidP="00163C0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отрегулировать положение подставки для ног (в случае ее использования);</w:t>
      </w:r>
    </w:p>
    <w:p w:rsidR="00163C02" w:rsidRPr="00163C02" w:rsidRDefault="00163C02" w:rsidP="00163C0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включить офисное оборудование в электрическую сеть;</w:t>
      </w:r>
    </w:p>
    <w:p w:rsidR="00163C02" w:rsidRPr="00163C02" w:rsidRDefault="00163C02" w:rsidP="00163C0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63C02">
        <w:rPr>
          <w:rFonts w:ascii="Times New Roman" w:hAnsi="Times New Roman" w:cs="Times New Roman"/>
          <w:sz w:val="28"/>
          <w:szCs w:val="28"/>
        </w:rPr>
        <w:t xml:space="preserve">расположить клавиатуру ПЭВМ на поверхности рабочего стола на расстоянии 100–300 мм от края, обращенного к работающему, или на </w:t>
      </w:r>
      <w:r w:rsidRPr="00163C02">
        <w:rPr>
          <w:rFonts w:ascii="Times New Roman" w:hAnsi="Times New Roman" w:cs="Times New Roman"/>
          <w:sz w:val="28"/>
          <w:szCs w:val="28"/>
        </w:rPr>
        <w:lastRenderedPageBreak/>
        <w:t>специальной, регулируемой по высоте поверхности, отделенной от основной столешницы;</w:t>
      </w:r>
      <w:proofErr w:type="gramEnd"/>
    </w:p>
    <w:p w:rsidR="00163C02" w:rsidRPr="00163C02" w:rsidRDefault="00163C02" w:rsidP="00163C0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63C02">
        <w:rPr>
          <w:rFonts w:ascii="Times New Roman" w:hAnsi="Times New Roman" w:cs="Times New Roman"/>
          <w:sz w:val="28"/>
          <w:szCs w:val="28"/>
        </w:rPr>
        <w:t>разместить экран</w:t>
      </w:r>
      <w:proofErr w:type="gramEnd"/>
      <w:r w:rsidRPr="00163C02">
        <w:rPr>
          <w:rFonts w:ascii="Times New Roman" w:hAnsi="Times New Roman" w:cs="Times New Roman"/>
          <w:sz w:val="28"/>
          <w:szCs w:val="28"/>
        </w:rPr>
        <w:t xml:space="preserve"> видеомонитора на расстоянии 600–700 мм от глаз, но не ближе 500 мм с учетом размеров алфавитно-цифровых знаков и символов (далее – оптимальное расстояние от экрана видеомонитора до глаз) так, чтобы уровень глаз при вертикально расположенном экране видеомонитора приходился на центр или 2/3 высоты экрана;</w:t>
      </w:r>
    </w:p>
    <w:p w:rsidR="00163C02" w:rsidRPr="00163C02" w:rsidRDefault="00163C02" w:rsidP="00163C0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убедиться в отсутствии бликов (отражений) на экране видеомонитора, встречного светового потока. Возможные мешающие отражения и отблески на экране видеомонитора и другом оборудовании устраняются путем соответствующего их размещения, расположения светильников местного освещения. Для снижения яркости в поле зрения при естественном освещении необходимо применить регулируемые жалюзи, плотные шторы.</w:t>
      </w:r>
    </w:p>
    <w:p w:rsidR="00163C02" w:rsidRPr="00163C02" w:rsidRDefault="00163C02" w:rsidP="00163C0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9. Перед началом работы с использованием офисного оборудования не допускается:</w:t>
      </w:r>
    </w:p>
    <w:p w:rsidR="00163C02" w:rsidRPr="00163C02" w:rsidRDefault="00163C02" w:rsidP="00163C0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включать охлажденное (принесенное с улицы в зимнее время) офисное оборудование;</w:t>
      </w:r>
    </w:p>
    <w:p w:rsidR="00163C02" w:rsidRPr="00163C02" w:rsidRDefault="00163C02" w:rsidP="00163C0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использовать для подключения офисного оборудования розетки, удлинители, не оснащенные заземляющим контактом (шиной);</w:t>
      </w:r>
    </w:p>
    <w:p w:rsidR="00163C02" w:rsidRPr="00163C02" w:rsidRDefault="00163C02" w:rsidP="00163C0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устанавливать системный блок в закрытых нишах мебели, непосредственно на полу;</w:t>
      </w:r>
    </w:p>
    <w:p w:rsidR="00163C02" w:rsidRPr="00163C02" w:rsidRDefault="00163C02" w:rsidP="00FE49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 xml:space="preserve">располагать экраны видеомониторов навстречу друг другу при рядном размещении рабочих столов в целях исключения их взаимного отражения </w:t>
      </w:r>
    </w:p>
    <w:p w:rsidR="00163C02" w:rsidRPr="00163C02" w:rsidRDefault="00163C02" w:rsidP="00FE49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 xml:space="preserve">приступать к работе с ПЭВМ </w:t>
      </w:r>
      <w:proofErr w:type="gramStart"/>
      <w:r w:rsidRPr="00163C02">
        <w:rPr>
          <w:rFonts w:ascii="Times New Roman" w:hAnsi="Times New Roman" w:cs="Times New Roman"/>
          <w:sz w:val="28"/>
          <w:szCs w:val="28"/>
        </w:rPr>
        <w:t>при</w:t>
      </w:r>
      <w:proofErr w:type="gramEnd"/>
      <w:r w:rsidRPr="00163C02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163C02" w:rsidRPr="00163C02" w:rsidRDefault="00163C02" w:rsidP="00FE49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63C02">
        <w:rPr>
          <w:rFonts w:ascii="Times New Roman" w:hAnsi="Times New Roman" w:cs="Times New Roman"/>
          <w:sz w:val="28"/>
          <w:szCs w:val="28"/>
        </w:rPr>
        <w:t>мелькании</w:t>
      </w:r>
      <w:proofErr w:type="gramEnd"/>
      <w:r w:rsidRPr="00163C02">
        <w:rPr>
          <w:rFonts w:ascii="Times New Roman" w:hAnsi="Times New Roman" w:cs="Times New Roman"/>
          <w:sz w:val="28"/>
          <w:szCs w:val="28"/>
        </w:rPr>
        <w:t xml:space="preserve"> изображения на экране видеомонитора;</w:t>
      </w:r>
    </w:p>
    <w:p w:rsidR="00163C02" w:rsidRPr="00163C02" w:rsidRDefault="00163C02" w:rsidP="00FE49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63C02">
        <w:rPr>
          <w:rFonts w:ascii="Times New Roman" w:hAnsi="Times New Roman" w:cs="Times New Roman"/>
          <w:sz w:val="28"/>
          <w:szCs w:val="28"/>
        </w:rPr>
        <w:t>обнаружении</w:t>
      </w:r>
      <w:proofErr w:type="gramEnd"/>
      <w:r w:rsidRPr="00163C02">
        <w:rPr>
          <w:rFonts w:ascii="Times New Roman" w:hAnsi="Times New Roman" w:cs="Times New Roman"/>
          <w:sz w:val="28"/>
          <w:szCs w:val="28"/>
        </w:rPr>
        <w:t xml:space="preserve"> неисправности офисного оборудования, кабелей или проводов, разъемов, штепсельных соединений;</w:t>
      </w:r>
    </w:p>
    <w:p w:rsidR="00163C02" w:rsidRPr="00163C02" w:rsidRDefault="00163C02" w:rsidP="00FE49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63C02">
        <w:rPr>
          <w:rFonts w:ascii="Times New Roman" w:hAnsi="Times New Roman" w:cs="Times New Roman"/>
          <w:sz w:val="28"/>
          <w:szCs w:val="28"/>
        </w:rPr>
        <w:t>отсутствии</w:t>
      </w:r>
      <w:proofErr w:type="gramEnd"/>
      <w:r w:rsidRPr="00163C02">
        <w:rPr>
          <w:rFonts w:ascii="Times New Roman" w:hAnsi="Times New Roman" w:cs="Times New Roman"/>
          <w:sz w:val="28"/>
          <w:szCs w:val="28"/>
        </w:rPr>
        <w:t xml:space="preserve"> или неисправности защитного заземления (</w:t>
      </w:r>
      <w:proofErr w:type="spellStart"/>
      <w:r w:rsidRPr="00163C02">
        <w:rPr>
          <w:rFonts w:ascii="Times New Roman" w:hAnsi="Times New Roman" w:cs="Times New Roman"/>
          <w:sz w:val="28"/>
          <w:szCs w:val="28"/>
        </w:rPr>
        <w:t>зануления</w:t>
      </w:r>
      <w:proofErr w:type="spellEnd"/>
      <w:r w:rsidRPr="00163C02">
        <w:rPr>
          <w:rFonts w:ascii="Times New Roman" w:hAnsi="Times New Roman" w:cs="Times New Roman"/>
          <w:sz w:val="28"/>
          <w:szCs w:val="28"/>
        </w:rPr>
        <w:t>) офисного оборудования.</w:t>
      </w:r>
    </w:p>
    <w:p w:rsidR="00FE4907" w:rsidRDefault="00FE4907" w:rsidP="003810DF">
      <w:pPr>
        <w:pStyle w:val="1"/>
        <w:spacing w:before="0" w:after="0"/>
        <w:jc w:val="both"/>
        <w:rPr>
          <w:szCs w:val="28"/>
        </w:rPr>
      </w:pPr>
    </w:p>
    <w:p w:rsidR="003810DF" w:rsidRDefault="00163C02" w:rsidP="003810DF">
      <w:pPr>
        <w:pStyle w:val="1"/>
        <w:spacing w:before="0" w:after="0"/>
        <w:rPr>
          <w:szCs w:val="28"/>
        </w:rPr>
      </w:pPr>
      <w:r w:rsidRPr="00163C02">
        <w:rPr>
          <w:szCs w:val="28"/>
        </w:rPr>
        <w:t>ГЛАВА 3</w:t>
      </w:r>
    </w:p>
    <w:p w:rsidR="00163C02" w:rsidRDefault="00163C02" w:rsidP="003810DF">
      <w:pPr>
        <w:pStyle w:val="1"/>
        <w:spacing w:before="0" w:after="0"/>
        <w:rPr>
          <w:szCs w:val="28"/>
        </w:rPr>
      </w:pPr>
      <w:r w:rsidRPr="00163C02">
        <w:rPr>
          <w:szCs w:val="28"/>
        </w:rPr>
        <w:t>ТРЕБОВАНИЯ ПО ОХРАНЕ ТРУДА ПРИ ВЫПОЛНЕНИИ РАБОТЫ</w:t>
      </w:r>
    </w:p>
    <w:p w:rsidR="00FE4907" w:rsidRPr="003810DF" w:rsidRDefault="00FE4907" w:rsidP="003810DF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en-US"/>
        </w:rPr>
      </w:pPr>
    </w:p>
    <w:p w:rsidR="00163C02" w:rsidRPr="00163C02" w:rsidRDefault="00163C02" w:rsidP="003810D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10. </w:t>
      </w:r>
      <w:proofErr w:type="gramStart"/>
      <w:r w:rsidRPr="00163C02">
        <w:rPr>
          <w:rFonts w:ascii="Times New Roman" w:hAnsi="Times New Roman" w:cs="Times New Roman"/>
          <w:sz w:val="28"/>
          <w:szCs w:val="28"/>
        </w:rPr>
        <w:t>Работающему необходимо выполнять только ту работу, которая ему поручена.</w:t>
      </w:r>
      <w:proofErr w:type="gramEnd"/>
    </w:p>
    <w:p w:rsidR="00163C02" w:rsidRPr="00163C02" w:rsidRDefault="00163C02" w:rsidP="003810D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 xml:space="preserve">11. При выполнении работы с использованием офисного оборудования </w:t>
      </w:r>
      <w:proofErr w:type="gramStart"/>
      <w:r w:rsidRPr="00163C02">
        <w:rPr>
          <w:rFonts w:ascii="Times New Roman" w:hAnsi="Times New Roman" w:cs="Times New Roman"/>
          <w:sz w:val="28"/>
          <w:szCs w:val="28"/>
        </w:rPr>
        <w:t>работающий</w:t>
      </w:r>
      <w:proofErr w:type="gramEnd"/>
      <w:r w:rsidRPr="00163C02">
        <w:rPr>
          <w:rFonts w:ascii="Times New Roman" w:hAnsi="Times New Roman" w:cs="Times New Roman"/>
          <w:sz w:val="28"/>
          <w:szCs w:val="28"/>
        </w:rPr>
        <w:t xml:space="preserve"> должен:</w:t>
      </w:r>
    </w:p>
    <w:p w:rsidR="00163C02" w:rsidRPr="00163C02" w:rsidRDefault="00163C02" w:rsidP="00FE49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поддерживать в порядке и чистоте офисное оборудование и свое рабочее место (место для выполнения работы (оказания услуги);</w:t>
      </w:r>
    </w:p>
    <w:p w:rsidR="00163C02" w:rsidRPr="00163C02" w:rsidRDefault="00163C02" w:rsidP="00FE49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использовать офисное оборудование исключительно по назначению;</w:t>
      </w:r>
    </w:p>
    <w:p w:rsidR="00163C02" w:rsidRPr="00163C02" w:rsidRDefault="00163C02" w:rsidP="00FE49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держать открытыми вентиляционные отверстия офисного оборудования;</w:t>
      </w:r>
    </w:p>
    <w:p w:rsidR="00163C02" w:rsidRPr="00163C02" w:rsidRDefault="00163C02" w:rsidP="00FE49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соблюдать оптимальное расстояние от экрана видеомонитора до глаз;</w:t>
      </w:r>
    </w:p>
    <w:p w:rsidR="00163C02" w:rsidRPr="00163C02" w:rsidRDefault="00163C02" w:rsidP="00FE49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lastRenderedPageBreak/>
        <w:t>поддерживать рациональную рабочую позу и оптимальное размещение на рабочей поверхности используемого офисного оборудования с учетом его количества и конструктивных особенностей, характера выполняемой работы;</w:t>
      </w:r>
    </w:p>
    <w:p w:rsidR="00163C02" w:rsidRPr="00163C02" w:rsidRDefault="00163C02" w:rsidP="00163C0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вынимать застрявшую бумагу при отключенном офисном оборудовании от электрической сети;</w:t>
      </w:r>
    </w:p>
    <w:p w:rsidR="00163C02" w:rsidRPr="00163C02" w:rsidRDefault="00163C02" w:rsidP="00FE49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осуществлять проветривание помещения.</w:t>
      </w:r>
    </w:p>
    <w:p w:rsidR="00163C02" w:rsidRPr="00163C02" w:rsidRDefault="00163C02" w:rsidP="00FE49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12. </w:t>
      </w:r>
      <w:proofErr w:type="gramStart"/>
      <w:r w:rsidRPr="00163C02">
        <w:rPr>
          <w:rFonts w:ascii="Times New Roman" w:hAnsi="Times New Roman" w:cs="Times New Roman"/>
          <w:sz w:val="28"/>
          <w:szCs w:val="28"/>
        </w:rPr>
        <w:t>Работающий</w:t>
      </w:r>
      <w:proofErr w:type="gramEnd"/>
      <w:r w:rsidRPr="00163C02">
        <w:rPr>
          <w:rFonts w:ascii="Times New Roman" w:hAnsi="Times New Roman" w:cs="Times New Roman"/>
          <w:sz w:val="28"/>
          <w:szCs w:val="28"/>
        </w:rPr>
        <w:t xml:space="preserve"> вправе периодически прерывать работу за экраном видеомонитора на регламентированные перерывы, в случае их установления, для обеспечения работоспособности и сохранения здоровья, или заменять другой работой с целью сокращения рабочей нагрузки у экрана.</w:t>
      </w:r>
    </w:p>
    <w:p w:rsidR="00163C02" w:rsidRPr="00163C02" w:rsidRDefault="00163C02" w:rsidP="00FE49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 xml:space="preserve">13. Во время регламентированных перерывов, в случае их установления, с целью снижения нервно-эмоционального напряжения, утомления зрительного анализатора, устранения влияния гиподинамии и гипокинезии, предотвращения развития статического утомления </w:t>
      </w:r>
      <w:proofErr w:type="gramStart"/>
      <w:r w:rsidRPr="00163C02">
        <w:rPr>
          <w:rFonts w:ascii="Times New Roman" w:hAnsi="Times New Roman" w:cs="Times New Roman"/>
          <w:sz w:val="28"/>
          <w:szCs w:val="28"/>
        </w:rPr>
        <w:t>работающему</w:t>
      </w:r>
      <w:proofErr w:type="gramEnd"/>
      <w:r w:rsidRPr="00163C02">
        <w:rPr>
          <w:rFonts w:ascii="Times New Roman" w:hAnsi="Times New Roman" w:cs="Times New Roman"/>
          <w:sz w:val="28"/>
          <w:szCs w:val="28"/>
        </w:rPr>
        <w:t xml:space="preserve"> необходимо выполнять физические упражнения и упражнения для глаз.</w:t>
      </w:r>
    </w:p>
    <w:p w:rsidR="00163C02" w:rsidRPr="00163C02" w:rsidRDefault="00163C02" w:rsidP="00FE49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 xml:space="preserve">14. При выполнении работы с использованием офисного оборудования </w:t>
      </w:r>
      <w:proofErr w:type="gramStart"/>
      <w:r w:rsidRPr="00163C02">
        <w:rPr>
          <w:rFonts w:ascii="Times New Roman" w:hAnsi="Times New Roman" w:cs="Times New Roman"/>
          <w:sz w:val="28"/>
          <w:szCs w:val="28"/>
        </w:rPr>
        <w:t>работающему</w:t>
      </w:r>
      <w:proofErr w:type="gramEnd"/>
      <w:r w:rsidRPr="00163C02">
        <w:rPr>
          <w:rFonts w:ascii="Times New Roman" w:hAnsi="Times New Roman" w:cs="Times New Roman"/>
          <w:sz w:val="28"/>
          <w:szCs w:val="28"/>
        </w:rPr>
        <w:t xml:space="preserve"> не допускается:</w:t>
      </w:r>
    </w:p>
    <w:p w:rsidR="00163C02" w:rsidRPr="00163C02" w:rsidRDefault="00163C02" w:rsidP="00FE49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работать мокрыми руками и способствовать попаданию влаги на поверхность офисного оборудования;</w:t>
      </w:r>
    </w:p>
    <w:p w:rsidR="00163C02" w:rsidRPr="00163C02" w:rsidRDefault="00163C02" w:rsidP="00FE49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качаться на стуле;</w:t>
      </w:r>
    </w:p>
    <w:p w:rsidR="00163C02" w:rsidRPr="00163C02" w:rsidRDefault="00163C02" w:rsidP="00FE49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прикасаться к панелям с разъемами офисного оборудования, разъемам питающих и соединительных кабелей, экрану видеомонитора при включенном питании;</w:t>
      </w:r>
    </w:p>
    <w:p w:rsidR="00163C02" w:rsidRPr="00163C02" w:rsidRDefault="00163C02" w:rsidP="00FE49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ставить на кабель предметы, натягивать, перекручивать и перегибать его;</w:t>
      </w:r>
    </w:p>
    <w:p w:rsidR="00163C02" w:rsidRPr="00163C02" w:rsidRDefault="00163C02" w:rsidP="00FE49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касаться кабеля (шнура) горячими предметами;</w:t>
      </w:r>
    </w:p>
    <w:p w:rsidR="00163C02" w:rsidRPr="00163C02" w:rsidRDefault="00163C02" w:rsidP="00FE49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загромождать установленные для перемещения проходы;</w:t>
      </w:r>
    </w:p>
    <w:p w:rsidR="00163C02" w:rsidRPr="00163C02" w:rsidRDefault="00163C02" w:rsidP="003810D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загромождать рабочее место (место для выполнения работы (оказания услуги);</w:t>
      </w:r>
    </w:p>
    <w:p w:rsidR="00163C02" w:rsidRPr="00163C02" w:rsidRDefault="00163C02" w:rsidP="00FE49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производить переключения и отключение питания во время выполнения активной задачи, а также частые переключения питания;</w:t>
      </w:r>
    </w:p>
    <w:p w:rsidR="00163C02" w:rsidRPr="00163C02" w:rsidRDefault="00163C02" w:rsidP="00FE49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производить самостоятельно вскрытие и ремонт офисного оборудования;</w:t>
      </w:r>
    </w:p>
    <w:p w:rsidR="00163C02" w:rsidRPr="00163C02" w:rsidRDefault="00163C02" w:rsidP="00FE49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вытирать пыль на включенном офисном оборудовании.</w:t>
      </w:r>
    </w:p>
    <w:p w:rsidR="00FE4907" w:rsidRDefault="00FE4907" w:rsidP="003810DF">
      <w:pPr>
        <w:pStyle w:val="1"/>
        <w:spacing w:before="0" w:after="0"/>
        <w:rPr>
          <w:szCs w:val="28"/>
        </w:rPr>
      </w:pPr>
    </w:p>
    <w:p w:rsidR="003810DF" w:rsidRDefault="00163C02" w:rsidP="003810DF">
      <w:pPr>
        <w:pStyle w:val="1"/>
        <w:spacing w:before="0" w:after="0"/>
        <w:rPr>
          <w:szCs w:val="28"/>
        </w:rPr>
      </w:pPr>
      <w:r w:rsidRPr="00163C02">
        <w:rPr>
          <w:szCs w:val="28"/>
        </w:rPr>
        <w:t>ГЛАВА 4</w:t>
      </w:r>
    </w:p>
    <w:p w:rsidR="00163C02" w:rsidRDefault="00163C02" w:rsidP="003810DF">
      <w:pPr>
        <w:pStyle w:val="1"/>
        <w:spacing w:before="0" w:after="0"/>
        <w:rPr>
          <w:szCs w:val="28"/>
        </w:rPr>
      </w:pPr>
      <w:r w:rsidRPr="00163C02">
        <w:rPr>
          <w:szCs w:val="28"/>
        </w:rPr>
        <w:t>ТРЕБОВАНИЯ ПО ОХРАНЕ ТРУДА ПО ОКОНЧАНИИ РАБОТЫ</w:t>
      </w:r>
    </w:p>
    <w:p w:rsidR="00FE4907" w:rsidRPr="003810DF" w:rsidRDefault="00FE4907" w:rsidP="003810DF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en-US"/>
        </w:rPr>
      </w:pPr>
      <w:r>
        <w:rPr>
          <w:lang w:eastAsia="en-US"/>
        </w:rPr>
        <w:tab/>
      </w:r>
    </w:p>
    <w:p w:rsidR="00163C02" w:rsidRPr="00163C02" w:rsidRDefault="00163C02" w:rsidP="003810D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 xml:space="preserve">15. По окончании работы с использованием офисного оборудования </w:t>
      </w:r>
      <w:proofErr w:type="gramStart"/>
      <w:r w:rsidRPr="00163C02">
        <w:rPr>
          <w:rFonts w:ascii="Times New Roman" w:hAnsi="Times New Roman" w:cs="Times New Roman"/>
          <w:sz w:val="28"/>
          <w:szCs w:val="28"/>
        </w:rPr>
        <w:t>работающему</w:t>
      </w:r>
      <w:proofErr w:type="gramEnd"/>
      <w:r w:rsidRPr="00163C02">
        <w:rPr>
          <w:rFonts w:ascii="Times New Roman" w:hAnsi="Times New Roman" w:cs="Times New Roman"/>
          <w:sz w:val="28"/>
          <w:szCs w:val="28"/>
        </w:rPr>
        <w:t xml:space="preserve"> следует:</w:t>
      </w:r>
    </w:p>
    <w:p w:rsidR="00163C02" w:rsidRPr="00163C02" w:rsidRDefault="00163C02" w:rsidP="003810D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корректно закрыть все активные задачи;</w:t>
      </w:r>
    </w:p>
    <w:p w:rsidR="00163C02" w:rsidRPr="00163C02" w:rsidRDefault="00163C02" w:rsidP="003810D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отключить офисное оборудование от электрической сети;</w:t>
      </w:r>
    </w:p>
    <w:p w:rsidR="00163C02" w:rsidRPr="00163C02" w:rsidRDefault="00163C02" w:rsidP="00FE49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осмотреть и привести в порядок рабочее место (место для выполнения работы (оказания услуги);</w:t>
      </w:r>
    </w:p>
    <w:p w:rsidR="00163C02" w:rsidRPr="00163C02" w:rsidRDefault="00163C02" w:rsidP="00FE49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lastRenderedPageBreak/>
        <w:t>при необходимости протереть поверхности периферийных устройств (клавиатуру, манипулятор «мышь», принтер, сканер и другое) и вымыть с мылом руки. Протирание периферийных устрой</w:t>
      </w:r>
      <w:proofErr w:type="gramStart"/>
      <w:r w:rsidRPr="00163C02">
        <w:rPr>
          <w:rFonts w:ascii="Times New Roman" w:hAnsi="Times New Roman" w:cs="Times New Roman"/>
          <w:sz w:val="28"/>
          <w:szCs w:val="28"/>
        </w:rPr>
        <w:t>ств пр</w:t>
      </w:r>
      <w:proofErr w:type="gramEnd"/>
      <w:r w:rsidRPr="00163C02">
        <w:rPr>
          <w:rFonts w:ascii="Times New Roman" w:hAnsi="Times New Roman" w:cs="Times New Roman"/>
          <w:sz w:val="28"/>
          <w:szCs w:val="28"/>
        </w:rPr>
        <w:t>оизводить мягкой ветошью с применением специальных чистящих средств.</w:t>
      </w:r>
    </w:p>
    <w:p w:rsidR="00FE4907" w:rsidRDefault="00FE4907" w:rsidP="003810DF">
      <w:pPr>
        <w:pStyle w:val="1"/>
        <w:spacing w:before="0" w:after="0"/>
        <w:jc w:val="both"/>
        <w:rPr>
          <w:szCs w:val="28"/>
        </w:rPr>
      </w:pPr>
    </w:p>
    <w:p w:rsidR="003810DF" w:rsidRDefault="00163C02" w:rsidP="003810DF">
      <w:pPr>
        <w:pStyle w:val="1"/>
        <w:spacing w:before="0" w:after="0"/>
        <w:rPr>
          <w:szCs w:val="28"/>
        </w:rPr>
      </w:pPr>
      <w:r w:rsidRPr="00163C02">
        <w:rPr>
          <w:szCs w:val="28"/>
        </w:rPr>
        <w:t>ГЛАВА 5</w:t>
      </w:r>
    </w:p>
    <w:p w:rsidR="00163C02" w:rsidRDefault="00163C02" w:rsidP="003810DF">
      <w:pPr>
        <w:pStyle w:val="1"/>
        <w:spacing w:before="0" w:after="0"/>
        <w:rPr>
          <w:szCs w:val="28"/>
        </w:rPr>
      </w:pPr>
      <w:r w:rsidRPr="00163C02">
        <w:rPr>
          <w:szCs w:val="28"/>
        </w:rPr>
        <w:t>ТРЕБОВАНИЯ ПО ОХРАНЕ ТРУДА В АВАРИЙНЫХ СИТУАЦИЯХ</w:t>
      </w:r>
    </w:p>
    <w:p w:rsidR="00FE4907" w:rsidRPr="003810DF" w:rsidRDefault="00FE4907" w:rsidP="003810DF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en-US"/>
        </w:rPr>
      </w:pPr>
    </w:p>
    <w:p w:rsidR="00163C02" w:rsidRPr="00163C02" w:rsidRDefault="00163C02" w:rsidP="003810D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16. При повреждении офисного оборудования, проводов, кабелей, неисправности заземления (</w:t>
      </w:r>
      <w:proofErr w:type="spellStart"/>
      <w:r w:rsidRPr="00163C02">
        <w:rPr>
          <w:rFonts w:ascii="Times New Roman" w:hAnsi="Times New Roman" w:cs="Times New Roman"/>
          <w:sz w:val="28"/>
          <w:szCs w:val="28"/>
        </w:rPr>
        <w:t>зануления</w:t>
      </w:r>
      <w:proofErr w:type="spellEnd"/>
      <w:r w:rsidRPr="00163C02">
        <w:rPr>
          <w:rFonts w:ascii="Times New Roman" w:hAnsi="Times New Roman" w:cs="Times New Roman"/>
          <w:sz w:val="28"/>
          <w:szCs w:val="28"/>
        </w:rPr>
        <w:t xml:space="preserve">), появлении запаха гари, возникновении необычного шума и других неисправностях </w:t>
      </w:r>
      <w:proofErr w:type="gramStart"/>
      <w:r w:rsidRPr="00163C02">
        <w:rPr>
          <w:rFonts w:ascii="Times New Roman" w:hAnsi="Times New Roman" w:cs="Times New Roman"/>
          <w:sz w:val="28"/>
          <w:szCs w:val="28"/>
        </w:rPr>
        <w:t>работающему</w:t>
      </w:r>
      <w:proofErr w:type="gramEnd"/>
      <w:r w:rsidRPr="00163C02">
        <w:rPr>
          <w:rFonts w:ascii="Times New Roman" w:hAnsi="Times New Roman" w:cs="Times New Roman"/>
          <w:sz w:val="28"/>
          <w:szCs w:val="28"/>
        </w:rPr>
        <w:t xml:space="preserve"> необходимо:</w:t>
      </w:r>
    </w:p>
    <w:p w:rsidR="00163C02" w:rsidRPr="00163C02" w:rsidRDefault="00163C02" w:rsidP="00FE49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немедленно отключить офисное оборудование от электрической сети;</w:t>
      </w:r>
    </w:p>
    <w:p w:rsidR="00163C02" w:rsidRPr="00163C02" w:rsidRDefault="00163C02" w:rsidP="00FE49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сообщить о случившемся непосредственному руководителю или иному уполномоченному должностному лицу работодателя.</w:t>
      </w:r>
    </w:p>
    <w:p w:rsidR="00163C02" w:rsidRPr="00163C02" w:rsidRDefault="00163C02" w:rsidP="00FE49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 xml:space="preserve">17. При несчастном случае на производстве </w:t>
      </w:r>
      <w:proofErr w:type="gramStart"/>
      <w:r w:rsidRPr="00163C02">
        <w:rPr>
          <w:rFonts w:ascii="Times New Roman" w:hAnsi="Times New Roman" w:cs="Times New Roman"/>
          <w:sz w:val="28"/>
          <w:szCs w:val="28"/>
        </w:rPr>
        <w:t>работающему</w:t>
      </w:r>
      <w:proofErr w:type="gramEnd"/>
      <w:r w:rsidRPr="00163C02">
        <w:rPr>
          <w:rFonts w:ascii="Times New Roman" w:hAnsi="Times New Roman" w:cs="Times New Roman"/>
          <w:sz w:val="28"/>
          <w:szCs w:val="28"/>
        </w:rPr>
        <w:t xml:space="preserve"> необходимо:</w:t>
      </w:r>
    </w:p>
    <w:p w:rsidR="00163C02" w:rsidRPr="00163C02" w:rsidRDefault="00163C02" w:rsidP="00FE49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быстро принять меры по предотвращению воздействия на потерпевшего травмирующих факторов;</w:t>
      </w:r>
    </w:p>
    <w:p w:rsidR="00163C02" w:rsidRPr="00163C02" w:rsidRDefault="00163C02" w:rsidP="00FE49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оказать потерпевшему первую помощь;</w:t>
      </w:r>
    </w:p>
    <w:p w:rsidR="00163C02" w:rsidRPr="00163C02" w:rsidRDefault="00163C02" w:rsidP="00FE49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вызвать на место происшествия медицинских работников или доставить потерпевшего в организацию здравоохранения;</w:t>
      </w:r>
    </w:p>
    <w:p w:rsidR="00163C02" w:rsidRPr="00163C02" w:rsidRDefault="00163C02" w:rsidP="00FE49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>немедленно сообщить о несчастном случае работодателю.</w:t>
      </w:r>
    </w:p>
    <w:p w:rsidR="00163C02" w:rsidRPr="00163C02" w:rsidRDefault="00163C02" w:rsidP="00FE49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C02">
        <w:rPr>
          <w:rFonts w:ascii="Times New Roman" w:hAnsi="Times New Roman" w:cs="Times New Roman"/>
          <w:sz w:val="28"/>
          <w:szCs w:val="28"/>
        </w:rPr>
        <w:t xml:space="preserve">18. При авариях и несчастных случаях на производстве </w:t>
      </w:r>
      <w:proofErr w:type="gramStart"/>
      <w:r w:rsidRPr="00163C02">
        <w:rPr>
          <w:rFonts w:ascii="Times New Roman" w:hAnsi="Times New Roman" w:cs="Times New Roman"/>
          <w:sz w:val="28"/>
          <w:szCs w:val="28"/>
        </w:rPr>
        <w:t>работающему</w:t>
      </w:r>
      <w:proofErr w:type="gramEnd"/>
      <w:r w:rsidRPr="00163C02">
        <w:rPr>
          <w:rFonts w:ascii="Times New Roman" w:hAnsi="Times New Roman" w:cs="Times New Roman"/>
          <w:sz w:val="28"/>
          <w:szCs w:val="28"/>
        </w:rPr>
        <w:t xml:space="preserve"> следует обеспечить до начала расследования сохранность обстановки, если это не представляет опасность для жизни и здоровья работающих.</w:t>
      </w:r>
    </w:p>
    <w:p w:rsidR="005B2D54" w:rsidRDefault="005B2D54" w:rsidP="00163C0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E4907" w:rsidRDefault="00FE4907" w:rsidP="003810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D4FBF" w:rsidRDefault="00FE4907" w:rsidP="003810DF">
      <w:pPr>
        <w:shd w:val="clear" w:color="auto" w:fill="FFFFFF"/>
        <w:tabs>
          <w:tab w:val="left" w:leader="underscore" w:pos="4253"/>
          <w:tab w:val="left" w:pos="5940"/>
          <w:tab w:val="left" w:leader="underscore" w:pos="6485"/>
          <w:tab w:val="left" w:leader="underscore" w:pos="8592"/>
        </w:tabs>
        <w:spacing w:after="0" w:line="240" w:lineRule="auto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СОГЛАСОВАНО                   </w:t>
      </w:r>
      <w:r w:rsidR="009D4FBF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                      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Начальник </w:t>
      </w:r>
      <w:r w:rsidR="009D4FBF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Центра                                                                                        </w:t>
      </w:r>
    </w:p>
    <w:p w:rsidR="00FE4907" w:rsidRDefault="009D4FBF" w:rsidP="003810DF">
      <w:pPr>
        <w:shd w:val="clear" w:color="auto" w:fill="FFFFFF"/>
        <w:tabs>
          <w:tab w:val="left" w:leader="underscore" w:pos="4253"/>
          <w:tab w:val="left" w:pos="5940"/>
          <w:tab w:val="left" w:leader="underscore" w:pos="6485"/>
          <w:tab w:val="left" w:leader="underscore" w:pos="8592"/>
        </w:tabs>
        <w:spacing w:after="0" w:line="240" w:lineRule="auto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Начальник отдела </w:t>
      </w:r>
      <w:proofErr w:type="spellStart"/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ОТ</w:t>
      </w:r>
      <w:proofErr w:type="gramStart"/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,П</w:t>
      </w:r>
      <w:proofErr w:type="gramEnd"/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БиГО</w:t>
      </w:r>
      <w:proofErr w:type="spellEnd"/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                      информационных технологий</w:t>
      </w:r>
    </w:p>
    <w:p w:rsidR="00FE4907" w:rsidRDefault="00FE4907" w:rsidP="003810DF">
      <w:pPr>
        <w:shd w:val="clear" w:color="auto" w:fill="FFFFFF"/>
        <w:tabs>
          <w:tab w:val="left" w:leader="underscore" w:pos="4253"/>
          <w:tab w:val="left" w:pos="5940"/>
          <w:tab w:val="left" w:leader="underscore" w:pos="6485"/>
          <w:tab w:val="left" w:leader="underscore" w:pos="8592"/>
        </w:tabs>
        <w:spacing w:after="0" w:line="240" w:lineRule="auto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______________ </w:t>
      </w:r>
      <w:proofErr w:type="spellStart"/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А.Н.Рыкунов</w:t>
      </w:r>
      <w:proofErr w:type="spellEnd"/>
      <w:r w:rsidR="009D4FBF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                     ______________ </w:t>
      </w:r>
      <w:proofErr w:type="spellStart"/>
      <w:r w:rsidR="009D4FBF">
        <w:rPr>
          <w:rFonts w:ascii="Times New Roman" w:hAnsi="Times New Roman" w:cs="Times New Roman"/>
          <w:color w:val="000000"/>
          <w:spacing w:val="-1"/>
          <w:sz w:val="28"/>
          <w:szCs w:val="28"/>
        </w:rPr>
        <w:t>В.И.Койпиш</w:t>
      </w:r>
      <w:proofErr w:type="spellEnd"/>
    </w:p>
    <w:p w:rsidR="00FE4907" w:rsidRDefault="00FE4907" w:rsidP="003810DF">
      <w:pPr>
        <w:shd w:val="clear" w:color="auto" w:fill="FFFFFF"/>
        <w:tabs>
          <w:tab w:val="left" w:leader="underscore" w:pos="4253"/>
          <w:tab w:val="left" w:pos="5940"/>
          <w:tab w:val="left" w:leader="underscore" w:pos="6485"/>
          <w:tab w:val="left" w:leader="underscore" w:pos="8592"/>
        </w:tabs>
        <w:spacing w:after="0" w:line="240" w:lineRule="auto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</w:p>
    <w:p w:rsidR="00FE4907" w:rsidRDefault="00FE4907" w:rsidP="003810DF">
      <w:pPr>
        <w:tabs>
          <w:tab w:val="left" w:pos="5940"/>
        </w:tabs>
        <w:spacing w:after="0" w:line="240" w:lineRule="auto"/>
      </w:pPr>
    </w:p>
    <w:p w:rsidR="00FE4907" w:rsidRPr="00163C02" w:rsidRDefault="00FE4907" w:rsidP="00163C0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FE4907" w:rsidRPr="00163C02" w:rsidSect="005B2D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7E1292"/>
    <w:rsid w:val="00163C02"/>
    <w:rsid w:val="001F1E5D"/>
    <w:rsid w:val="0036084B"/>
    <w:rsid w:val="003810DF"/>
    <w:rsid w:val="005B2D54"/>
    <w:rsid w:val="006A1FAF"/>
    <w:rsid w:val="006D28AE"/>
    <w:rsid w:val="007E1292"/>
    <w:rsid w:val="009D4FBF"/>
    <w:rsid w:val="00F07F38"/>
    <w:rsid w:val="00FE49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2D54"/>
  </w:style>
  <w:style w:type="paragraph" w:styleId="1">
    <w:name w:val="heading 1"/>
    <w:basedOn w:val="a"/>
    <w:next w:val="a"/>
    <w:link w:val="10"/>
    <w:qFormat/>
    <w:rsid w:val="00163C02"/>
    <w:pPr>
      <w:spacing w:before="240" w:after="240" w:line="240" w:lineRule="auto"/>
      <w:jc w:val="center"/>
      <w:outlineLvl w:val="0"/>
    </w:pPr>
    <w:rPr>
      <w:rFonts w:ascii="Times New Roman" w:eastAsia="Calibri" w:hAnsi="Times New Roman" w:cs="Times New Roman"/>
      <w:b/>
      <w:sz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63C02"/>
    <w:rPr>
      <w:rFonts w:ascii="Times New Roman" w:eastAsia="Calibri" w:hAnsi="Times New Roman" w:cs="Times New Roman"/>
      <w:b/>
      <w:sz w:val="2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6</Pages>
  <Words>1737</Words>
  <Characters>9907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OT</cp:lastModifiedBy>
  <cp:revision>8</cp:revision>
  <cp:lastPrinted>2021-07-07T10:56:00Z</cp:lastPrinted>
  <dcterms:created xsi:type="dcterms:W3CDTF">2021-06-17T11:39:00Z</dcterms:created>
  <dcterms:modified xsi:type="dcterms:W3CDTF">2021-07-21T12:17:00Z</dcterms:modified>
</cp:coreProperties>
</file>