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A80" w:rsidRPr="008B0609" w:rsidRDefault="00931A80" w:rsidP="00931A80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Приложение №</w:t>
      </w:r>
      <w:bookmarkStart w:id="0" w:name="_GoBack"/>
      <w:bookmarkEnd w:id="0"/>
      <w:r w:rsidRPr="008B0609">
        <w:rPr>
          <w:rFonts w:ascii="Times New Roman" w:hAnsi="Times New Roman"/>
          <w:sz w:val="30"/>
          <w:szCs w:val="30"/>
        </w:rPr>
        <w:t>2</w:t>
      </w:r>
    </w:p>
    <w:p w:rsidR="00931A80" w:rsidRPr="00116143" w:rsidRDefault="00931A80" w:rsidP="00931A80">
      <w:pPr>
        <w:spacing w:after="0" w:line="240" w:lineRule="auto"/>
        <w:jc w:val="center"/>
        <w:rPr>
          <w:rFonts w:ascii="Times New Roman" w:eastAsia="Times New Roman" w:hAnsi="Times New Roman"/>
          <w:sz w:val="30"/>
          <w:szCs w:val="30"/>
          <w:lang w:eastAsia="ru-RU"/>
        </w:rPr>
      </w:pP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Информация о приеме на обучение граждан Республики Беларусь в 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4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/202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5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учебном году в учреждения высшего образования </w:t>
      </w:r>
      <w:proofErr w:type="spellStart"/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>Кыргызской</w:t>
      </w:r>
      <w:proofErr w:type="spellEnd"/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Республики</w:t>
      </w:r>
      <w:r w:rsidRPr="00116143"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</w:p>
    <w:p w:rsidR="00931A80" w:rsidRPr="00D14D79" w:rsidRDefault="00931A80" w:rsidP="00931A8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0"/>
          <w:highlight w:val="yellow"/>
          <w:lang w:eastAsia="ru-RU"/>
        </w:rPr>
      </w:pPr>
    </w:p>
    <w:p w:rsidR="00931A80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В рамках реализации Соглашения между Правительством </w:t>
      </w:r>
      <w:proofErr w:type="spellStart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>Кыргызской</w:t>
      </w:r>
      <w:proofErr w:type="spellEnd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 Республики и Правительством Республики Беларусь о сотрудничестве в области образования и науки от 04.07.2006 для граждан Республики Беларусь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могут быть </w:t>
      </w:r>
      <w:r w:rsidRPr="00BE698E">
        <w:rPr>
          <w:rFonts w:ascii="Times New Roman" w:eastAsia="Times New Roman" w:hAnsi="Times New Roman"/>
          <w:sz w:val="30"/>
          <w:szCs w:val="30"/>
          <w:lang w:eastAsia="ru-RU"/>
        </w:rPr>
        <w:t>выделены:</w:t>
      </w:r>
    </w:p>
    <w:p w:rsidR="00931A80" w:rsidRPr="00BE698E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623911">
        <w:rPr>
          <w:rFonts w:ascii="Times New Roman" w:eastAsia="Times New Roman" w:hAnsi="Times New Roman"/>
          <w:b/>
          <w:sz w:val="30"/>
          <w:szCs w:val="30"/>
          <w:lang w:eastAsia="ru-RU"/>
        </w:rPr>
        <w:t>3 места</w:t>
      </w:r>
      <w:r w:rsidRPr="00623911"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по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образовательным </w:t>
      </w:r>
      <w:r w:rsidRPr="00623911">
        <w:rPr>
          <w:rFonts w:ascii="Times New Roman" w:eastAsia="Times New Roman" w:hAnsi="Times New Roman"/>
          <w:sz w:val="30"/>
          <w:szCs w:val="30"/>
          <w:lang w:eastAsia="ru-RU"/>
        </w:rPr>
        <w:t>программам высшего образования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  <w:r w:rsidRPr="00623911">
        <w:rPr>
          <w:rFonts w:ascii="Times New Roman" w:eastAsia="Times New Roman" w:hAnsi="Times New Roman"/>
          <w:sz w:val="30"/>
          <w:szCs w:val="30"/>
          <w:lang w:eastAsia="ru-RU"/>
        </w:rPr>
        <w:t>I ступени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;</w:t>
      </w:r>
    </w:p>
    <w:p w:rsidR="00931A80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</w:rPr>
      </w:pPr>
      <w:r w:rsidRPr="00E22122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5 мест </w:t>
      </w:r>
      <w:r w:rsidRPr="00A96A4D">
        <w:rPr>
          <w:rFonts w:ascii="Times New Roman" w:eastAsia="Times New Roman" w:hAnsi="Times New Roman"/>
          <w:bCs/>
          <w:iCs/>
          <w:sz w:val="30"/>
          <w:szCs w:val="30"/>
          <w:lang w:eastAsia="ru-RU"/>
        </w:rPr>
        <w:t xml:space="preserve">для </w:t>
      </w:r>
      <w:r w:rsidRPr="00A96A4D">
        <w:rPr>
          <w:rFonts w:ascii="Times New Roman" w:eastAsia="Times New Roman" w:hAnsi="Times New Roman"/>
          <w:bCs/>
          <w:iCs/>
          <w:sz w:val="30"/>
          <w:szCs w:val="30"/>
        </w:rPr>
        <w:t>обучающихся</w:t>
      </w:r>
      <w:r w:rsidRPr="00E22122">
        <w:rPr>
          <w:rFonts w:ascii="Times New Roman" w:eastAsia="Times New Roman" w:hAnsi="Times New Roman"/>
          <w:sz w:val="30"/>
          <w:szCs w:val="30"/>
        </w:rPr>
        <w:t xml:space="preserve"> по образовательным программам </w:t>
      </w:r>
      <w:r>
        <w:rPr>
          <w:rFonts w:ascii="Times New Roman" w:eastAsia="Times New Roman" w:hAnsi="Times New Roman"/>
          <w:sz w:val="30"/>
          <w:szCs w:val="30"/>
          <w:lang w:val="en-US"/>
        </w:rPr>
        <w:t>I</w:t>
      </w:r>
      <w:r w:rsidRPr="00E22122">
        <w:rPr>
          <w:rFonts w:ascii="Times New Roman" w:eastAsia="Times New Roman" w:hAnsi="Times New Roman"/>
          <w:sz w:val="30"/>
          <w:szCs w:val="30"/>
        </w:rPr>
        <w:t xml:space="preserve"> ступени послевузовского образования (аспирантура), докторантов, стажеров</w:t>
      </w:r>
      <w:r>
        <w:rPr>
          <w:rFonts w:ascii="Times New Roman" w:eastAsia="Times New Roman" w:hAnsi="Times New Roman"/>
          <w:sz w:val="30"/>
          <w:szCs w:val="30"/>
        </w:rPr>
        <w:t>;</w:t>
      </w:r>
    </w:p>
    <w:p w:rsidR="00931A80" w:rsidRPr="00E22122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0B1430">
        <w:rPr>
          <w:rFonts w:ascii="Times New Roman" w:eastAsia="Times New Roman" w:hAnsi="Times New Roman"/>
          <w:b/>
          <w:sz w:val="30"/>
          <w:szCs w:val="30"/>
        </w:rPr>
        <w:t>2 места</w:t>
      </w:r>
      <w:r w:rsidRPr="00E22122">
        <w:rPr>
          <w:rFonts w:ascii="Times New Roman" w:eastAsia="Times New Roman" w:hAnsi="Times New Roman"/>
          <w:sz w:val="30"/>
          <w:szCs w:val="30"/>
        </w:rPr>
        <w:t xml:space="preserve"> </w:t>
      </w:r>
      <w:r w:rsidRPr="00A96A4D">
        <w:rPr>
          <w:rFonts w:ascii="Times New Roman" w:eastAsia="Times New Roman" w:hAnsi="Times New Roman"/>
          <w:bCs/>
          <w:iCs/>
          <w:sz w:val="30"/>
          <w:szCs w:val="30"/>
        </w:rPr>
        <w:t>для педагогических работников</w:t>
      </w:r>
      <w:r w:rsidRPr="00623911">
        <w:rPr>
          <w:rFonts w:ascii="Times New Roman" w:eastAsia="Times New Roman" w:hAnsi="Times New Roman"/>
          <w:b/>
          <w:i/>
          <w:sz w:val="30"/>
          <w:szCs w:val="30"/>
        </w:rPr>
        <w:t>,</w:t>
      </w:r>
      <w:r w:rsidRPr="00E22122">
        <w:rPr>
          <w:rFonts w:ascii="Times New Roman" w:eastAsia="Times New Roman" w:hAnsi="Times New Roman"/>
          <w:sz w:val="30"/>
          <w:szCs w:val="30"/>
        </w:rPr>
        <w:t xml:space="preserve"> направляемых для повышения квалификации.</w:t>
      </w:r>
    </w:p>
    <w:p w:rsidR="00931A80" w:rsidRPr="00E22122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Принятые на обучение в учреждения высшего образования </w:t>
      </w:r>
      <w:proofErr w:type="spellStart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>Кыргызской</w:t>
      </w:r>
      <w:proofErr w:type="spellEnd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 Республики граждане Республики Беларусь </w:t>
      </w:r>
      <w:r w:rsidRPr="00E22122">
        <w:rPr>
          <w:rFonts w:ascii="Times New Roman" w:eastAsia="Times New Roman" w:hAnsi="Times New Roman"/>
          <w:b/>
          <w:sz w:val="30"/>
          <w:szCs w:val="30"/>
          <w:lang w:eastAsia="ru-RU"/>
        </w:rPr>
        <w:t>освобождаются от платы за обучение</w:t>
      </w:r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>, пользование учебными изданиями, в том числе учебными пособиями, информационно-аналитическими материалами.</w:t>
      </w:r>
    </w:p>
    <w:p w:rsidR="00931A80" w:rsidRPr="00E22122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Кыргызская сторона также </w:t>
      </w:r>
      <w:r w:rsidRPr="00E22122">
        <w:rPr>
          <w:rFonts w:ascii="Times New Roman" w:eastAsia="Times New Roman" w:hAnsi="Times New Roman"/>
          <w:b/>
          <w:sz w:val="30"/>
          <w:szCs w:val="30"/>
          <w:lang w:eastAsia="ru-RU"/>
        </w:rPr>
        <w:t>обеспечивает выплату стипендии</w:t>
      </w:r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, медицинское обслуживание, право проживания в общежитии учреждения образования в соответствии с законодательством </w:t>
      </w:r>
      <w:proofErr w:type="spellStart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>Кыргызской</w:t>
      </w:r>
      <w:proofErr w:type="spellEnd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 Республики, при этом оплата проживания в студенческом общежитии осуществляется в размере, установленном для граждан </w:t>
      </w:r>
      <w:proofErr w:type="spellStart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>Кыргызской</w:t>
      </w:r>
      <w:proofErr w:type="spellEnd"/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 Республики.</w:t>
      </w:r>
      <w:r w:rsidRPr="00E22122"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  <w:t xml:space="preserve"> </w:t>
      </w:r>
    </w:p>
    <w:p w:rsidR="00931A80" w:rsidRPr="00D14D79" w:rsidRDefault="00931A80" w:rsidP="00931A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 w:rsidRPr="00E22122">
        <w:rPr>
          <w:rFonts w:ascii="Times New Roman" w:eastAsia="Times New Roman" w:hAnsi="Times New Roman"/>
          <w:b/>
          <w:sz w:val="30"/>
          <w:szCs w:val="30"/>
          <w:lang w:eastAsia="ru-RU"/>
        </w:rPr>
        <w:t>Оплата транспортных расходов</w:t>
      </w:r>
      <w:r w:rsidRPr="00E22122">
        <w:rPr>
          <w:rFonts w:ascii="Times New Roman" w:eastAsia="Times New Roman" w:hAnsi="Times New Roman"/>
          <w:sz w:val="30"/>
          <w:szCs w:val="30"/>
          <w:lang w:eastAsia="ru-RU"/>
        </w:rPr>
        <w:t xml:space="preserve"> до места обучения и обратно, включая случаи выезда на каникулы или досрочного отчисления, производится за счет собственных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 xml:space="preserve"> средств граждан Республики Беларусь.</w:t>
      </w:r>
    </w:p>
    <w:p w:rsidR="00023675" w:rsidRPr="00931A80" w:rsidRDefault="00023675" w:rsidP="00931A80">
      <w:pPr>
        <w:rPr>
          <w:b/>
        </w:rPr>
      </w:pPr>
    </w:p>
    <w:sectPr w:rsidR="00023675" w:rsidRPr="00931A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DA"/>
    <w:rsid w:val="00023675"/>
    <w:rsid w:val="007A7F3E"/>
    <w:rsid w:val="00931A80"/>
    <w:rsid w:val="00B025DA"/>
    <w:rsid w:val="00B80018"/>
    <w:rsid w:val="00BE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4864"/>
  <w15:chartTrackingRefBased/>
  <w15:docId w15:val="{FA6652AA-CC03-4C00-BC20-830C6FBA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5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2023-12-28T07:15:00Z</dcterms:created>
  <dcterms:modified xsi:type="dcterms:W3CDTF">2023-12-28T07:15:00Z</dcterms:modified>
</cp:coreProperties>
</file>