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5EC" w:rsidRPr="001264EA" w:rsidRDefault="00674C52" w:rsidP="001264EA">
      <w:pPr>
        <w:tabs>
          <w:tab w:val="left" w:pos="4191"/>
          <w:tab w:val="center" w:pos="5102"/>
        </w:tabs>
        <w:jc w:val="center"/>
        <w:rPr>
          <w:b/>
          <w:bCs/>
          <w:sz w:val="22"/>
          <w:szCs w:val="22"/>
        </w:rPr>
      </w:pPr>
      <w:r w:rsidRPr="001264EA">
        <w:rPr>
          <w:b/>
          <w:bCs/>
          <w:sz w:val="22"/>
          <w:szCs w:val="22"/>
        </w:rPr>
        <w:t>ЗАКЛЮЧЕНИЕ</w:t>
      </w:r>
    </w:p>
    <w:p w:rsidR="008823DA" w:rsidRPr="001264EA" w:rsidRDefault="002773F7" w:rsidP="001264EA">
      <w:pPr>
        <w:jc w:val="both"/>
        <w:rPr>
          <w:sz w:val="22"/>
          <w:szCs w:val="22"/>
        </w:rPr>
      </w:pPr>
      <w:proofErr w:type="gramStart"/>
      <w:r w:rsidRPr="001264EA">
        <w:rPr>
          <w:sz w:val="22"/>
          <w:szCs w:val="22"/>
        </w:rPr>
        <w:t>с</w:t>
      </w:r>
      <w:r w:rsidR="00D7760A" w:rsidRPr="001264EA">
        <w:rPr>
          <w:sz w:val="22"/>
          <w:szCs w:val="22"/>
        </w:rPr>
        <w:t>овета</w:t>
      </w:r>
      <w:proofErr w:type="gramEnd"/>
      <w:r w:rsidR="00D7760A" w:rsidRPr="001264EA">
        <w:rPr>
          <w:sz w:val="22"/>
          <w:szCs w:val="22"/>
        </w:rPr>
        <w:t xml:space="preserve"> по защите диссертаций Д 02.08.01</w:t>
      </w:r>
      <w:r w:rsidR="006602EF" w:rsidRPr="001264EA">
        <w:rPr>
          <w:sz w:val="22"/>
          <w:szCs w:val="22"/>
        </w:rPr>
        <w:t xml:space="preserve"> при </w:t>
      </w:r>
      <w:r w:rsidR="00D7760A" w:rsidRPr="001264EA">
        <w:rPr>
          <w:sz w:val="22"/>
          <w:szCs w:val="22"/>
        </w:rPr>
        <w:t>УО «Белорусский государственный технологический</w:t>
      </w:r>
      <w:r w:rsidR="00606475" w:rsidRPr="001264EA">
        <w:rPr>
          <w:sz w:val="22"/>
          <w:szCs w:val="22"/>
        </w:rPr>
        <w:t xml:space="preserve"> </w:t>
      </w:r>
      <w:r w:rsidR="00D7760A" w:rsidRPr="001264EA">
        <w:rPr>
          <w:sz w:val="22"/>
          <w:szCs w:val="22"/>
        </w:rPr>
        <w:t>университет»</w:t>
      </w:r>
      <w:r w:rsidR="006602EF" w:rsidRPr="001264EA">
        <w:rPr>
          <w:sz w:val="22"/>
          <w:szCs w:val="22"/>
        </w:rPr>
        <w:t xml:space="preserve"> по </w:t>
      </w:r>
      <w:r w:rsidR="009E3002" w:rsidRPr="001264EA">
        <w:rPr>
          <w:sz w:val="22"/>
          <w:szCs w:val="22"/>
        </w:rPr>
        <w:t>диссертации</w:t>
      </w:r>
      <w:r w:rsidR="00751663" w:rsidRPr="001264EA">
        <w:rPr>
          <w:sz w:val="22"/>
          <w:szCs w:val="22"/>
        </w:rPr>
        <w:t xml:space="preserve"> </w:t>
      </w:r>
      <w:proofErr w:type="spellStart"/>
      <w:r w:rsidR="00625C12" w:rsidRPr="001264EA">
        <w:rPr>
          <w:sz w:val="22"/>
          <w:szCs w:val="22"/>
        </w:rPr>
        <w:t>Криштаносова</w:t>
      </w:r>
      <w:proofErr w:type="spellEnd"/>
      <w:r w:rsidR="00625C12" w:rsidRPr="001264EA">
        <w:rPr>
          <w:sz w:val="22"/>
          <w:szCs w:val="22"/>
        </w:rPr>
        <w:t xml:space="preserve"> Виталия </w:t>
      </w:r>
      <w:proofErr w:type="spellStart"/>
      <w:r w:rsidR="00625C12" w:rsidRPr="001264EA">
        <w:rPr>
          <w:sz w:val="22"/>
          <w:szCs w:val="22"/>
        </w:rPr>
        <w:t>Брониславовича</w:t>
      </w:r>
      <w:proofErr w:type="spellEnd"/>
      <w:r w:rsidR="00606475" w:rsidRPr="001264EA">
        <w:rPr>
          <w:sz w:val="22"/>
          <w:szCs w:val="22"/>
        </w:rPr>
        <w:t xml:space="preserve"> </w:t>
      </w:r>
      <w:r w:rsidR="008823DA" w:rsidRPr="001264EA">
        <w:rPr>
          <w:sz w:val="22"/>
          <w:szCs w:val="22"/>
        </w:rPr>
        <w:t>«</w:t>
      </w:r>
      <w:r w:rsidR="00625C12" w:rsidRPr="001264EA">
        <w:rPr>
          <w:sz w:val="22"/>
          <w:szCs w:val="22"/>
        </w:rPr>
        <w:t>Риски и угрозы цифровой трансформации экономики Республики Беларусь: институциональная модель управления</w:t>
      </w:r>
      <w:r w:rsidR="008823DA" w:rsidRPr="001264EA">
        <w:rPr>
          <w:sz w:val="22"/>
          <w:szCs w:val="22"/>
        </w:rPr>
        <w:t>»</w:t>
      </w:r>
      <w:r w:rsidR="00A95D06" w:rsidRPr="001264EA">
        <w:rPr>
          <w:sz w:val="22"/>
          <w:szCs w:val="22"/>
        </w:rPr>
        <w:t>,</w:t>
      </w:r>
      <w:r w:rsidR="00751663" w:rsidRPr="001264EA">
        <w:rPr>
          <w:sz w:val="22"/>
          <w:szCs w:val="22"/>
        </w:rPr>
        <w:t xml:space="preserve"> </w:t>
      </w:r>
      <w:r w:rsidR="00644477" w:rsidRPr="001264EA">
        <w:rPr>
          <w:sz w:val="22"/>
          <w:szCs w:val="22"/>
        </w:rPr>
        <w:t xml:space="preserve">представленной на соискание ученой степени </w:t>
      </w:r>
      <w:r w:rsidR="00606475" w:rsidRPr="001264EA">
        <w:rPr>
          <w:sz w:val="22"/>
          <w:szCs w:val="22"/>
        </w:rPr>
        <w:t xml:space="preserve">доктора </w:t>
      </w:r>
      <w:r w:rsidR="00001A85" w:rsidRPr="001264EA">
        <w:rPr>
          <w:sz w:val="22"/>
          <w:szCs w:val="22"/>
        </w:rPr>
        <w:t>экономических наук</w:t>
      </w:r>
      <w:r w:rsidR="00751663" w:rsidRPr="001264EA">
        <w:rPr>
          <w:sz w:val="22"/>
          <w:szCs w:val="22"/>
        </w:rPr>
        <w:t xml:space="preserve"> </w:t>
      </w:r>
      <w:r w:rsidR="00001A85" w:rsidRPr="001264EA">
        <w:rPr>
          <w:sz w:val="22"/>
          <w:szCs w:val="22"/>
        </w:rPr>
        <w:t>по специальности 08.00.05 – экономика и управление народным хозяйством (специализация –</w:t>
      </w:r>
      <w:r w:rsidR="00625C12" w:rsidRPr="001264EA">
        <w:rPr>
          <w:sz w:val="22"/>
          <w:szCs w:val="22"/>
        </w:rPr>
        <w:t xml:space="preserve"> </w:t>
      </w:r>
      <w:r w:rsidR="00001A85" w:rsidRPr="001264EA">
        <w:rPr>
          <w:sz w:val="22"/>
          <w:szCs w:val="22"/>
        </w:rPr>
        <w:t xml:space="preserve">управление </w:t>
      </w:r>
      <w:r w:rsidR="00625C12" w:rsidRPr="001264EA">
        <w:rPr>
          <w:sz w:val="22"/>
          <w:szCs w:val="22"/>
        </w:rPr>
        <w:t>инновациями</w:t>
      </w:r>
      <w:r w:rsidR="008823DA" w:rsidRPr="001264EA">
        <w:rPr>
          <w:sz w:val="22"/>
          <w:szCs w:val="22"/>
        </w:rPr>
        <w:t>)</w:t>
      </w:r>
    </w:p>
    <w:p w:rsidR="003421C2" w:rsidRPr="001264EA" w:rsidRDefault="003421C2" w:rsidP="00E84B3C">
      <w:pPr>
        <w:ind w:firstLine="993"/>
        <w:jc w:val="both"/>
        <w:rPr>
          <w:sz w:val="22"/>
          <w:szCs w:val="22"/>
        </w:rPr>
      </w:pPr>
    </w:p>
    <w:p w:rsidR="00CB088E" w:rsidRPr="001264EA" w:rsidRDefault="00CF4314" w:rsidP="003208DD">
      <w:pPr>
        <w:ind w:firstLine="709"/>
        <w:jc w:val="both"/>
        <w:rPr>
          <w:sz w:val="22"/>
          <w:szCs w:val="22"/>
        </w:rPr>
      </w:pPr>
      <w:r w:rsidRPr="001264EA">
        <w:rPr>
          <w:sz w:val="22"/>
          <w:szCs w:val="22"/>
        </w:rPr>
        <w:t xml:space="preserve">Совет по защите диссертаций Д 02.08.01 отмечает, что диссертация </w:t>
      </w:r>
      <w:proofErr w:type="spellStart"/>
      <w:r w:rsidR="00625C12" w:rsidRPr="001264EA">
        <w:rPr>
          <w:sz w:val="22"/>
          <w:szCs w:val="22"/>
        </w:rPr>
        <w:t>Криштаносова</w:t>
      </w:r>
      <w:proofErr w:type="spellEnd"/>
      <w:r w:rsidR="00625C12" w:rsidRPr="001264EA">
        <w:rPr>
          <w:sz w:val="22"/>
          <w:szCs w:val="22"/>
        </w:rPr>
        <w:t xml:space="preserve"> В.Б. </w:t>
      </w:r>
      <w:r w:rsidR="00644477" w:rsidRPr="001264EA">
        <w:rPr>
          <w:sz w:val="22"/>
          <w:szCs w:val="22"/>
        </w:rPr>
        <w:t xml:space="preserve">по содержанию, основным положениям, вынесенным на защиту, полученным результатам соответствует отрасли </w:t>
      </w:r>
      <w:r w:rsidR="00AC67C8" w:rsidRPr="001264EA">
        <w:rPr>
          <w:sz w:val="22"/>
          <w:szCs w:val="22"/>
        </w:rPr>
        <w:t>экономических</w:t>
      </w:r>
      <w:r w:rsidR="00644477" w:rsidRPr="001264EA">
        <w:rPr>
          <w:sz w:val="22"/>
          <w:szCs w:val="22"/>
        </w:rPr>
        <w:t xml:space="preserve"> наук, </w:t>
      </w:r>
      <w:r w:rsidR="00AC67C8" w:rsidRPr="001264EA">
        <w:rPr>
          <w:sz w:val="22"/>
          <w:szCs w:val="22"/>
        </w:rPr>
        <w:t xml:space="preserve">специальности 08.00.05 – экономика и управление народным хозяйством </w:t>
      </w:r>
      <w:r w:rsidR="00E30D78" w:rsidRPr="001264EA">
        <w:rPr>
          <w:sz w:val="22"/>
          <w:szCs w:val="22"/>
        </w:rPr>
        <w:t xml:space="preserve">(специализация – </w:t>
      </w:r>
      <w:r w:rsidR="00625C12" w:rsidRPr="001264EA">
        <w:rPr>
          <w:sz w:val="22"/>
          <w:szCs w:val="22"/>
        </w:rPr>
        <w:t>управление инновациями</w:t>
      </w:r>
      <w:r w:rsidR="00711416" w:rsidRPr="001264EA">
        <w:rPr>
          <w:sz w:val="22"/>
          <w:szCs w:val="22"/>
        </w:rPr>
        <w:t xml:space="preserve">) </w:t>
      </w:r>
      <w:r w:rsidR="00254A21" w:rsidRPr="001264EA">
        <w:rPr>
          <w:sz w:val="22"/>
          <w:szCs w:val="22"/>
        </w:rPr>
        <w:t xml:space="preserve">и </w:t>
      </w:r>
      <w:r w:rsidRPr="001264EA">
        <w:rPr>
          <w:sz w:val="22"/>
          <w:szCs w:val="22"/>
        </w:rPr>
        <w:t xml:space="preserve">требованиям </w:t>
      </w:r>
      <w:proofErr w:type="spellStart"/>
      <w:r w:rsidRPr="001264EA">
        <w:rPr>
          <w:sz w:val="22"/>
          <w:szCs w:val="22"/>
        </w:rPr>
        <w:t>пп</w:t>
      </w:r>
      <w:proofErr w:type="spellEnd"/>
      <w:r w:rsidRPr="001264EA">
        <w:rPr>
          <w:sz w:val="22"/>
          <w:szCs w:val="22"/>
        </w:rPr>
        <w:t xml:space="preserve">. </w:t>
      </w:r>
      <w:r w:rsidR="00C973D7" w:rsidRPr="001264EA">
        <w:rPr>
          <w:sz w:val="22"/>
          <w:szCs w:val="22"/>
        </w:rPr>
        <w:t>20</w:t>
      </w:r>
      <w:r w:rsidRPr="001264EA">
        <w:rPr>
          <w:sz w:val="22"/>
          <w:szCs w:val="22"/>
        </w:rPr>
        <w:t xml:space="preserve"> и </w:t>
      </w:r>
      <w:r w:rsidR="00C973D7" w:rsidRPr="001264EA">
        <w:rPr>
          <w:sz w:val="22"/>
          <w:szCs w:val="22"/>
        </w:rPr>
        <w:t>21</w:t>
      </w:r>
      <w:r w:rsidRPr="001264EA">
        <w:rPr>
          <w:sz w:val="22"/>
          <w:szCs w:val="22"/>
        </w:rPr>
        <w:t xml:space="preserve"> «Положения о присужден</w:t>
      </w:r>
      <w:r w:rsidR="003F7A44" w:rsidRPr="001264EA">
        <w:rPr>
          <w:sz w:val="22"/>
          <w:szCs w:val="22"/>
        </w:rPr>
        <w:t>ии ученых степеней и присвоении</w:t>
      </w:r>
      <w:r w:rsidRPr="001264EA">
        <w:rPr>
          <w:sz w:val="22"/>
          <w:szCs w:val="22"/>
        </w:rPr>
        <w:t xml:space="preserve"> ученых званий»</w:t>
      </w:r>
      <w:r w:rsidR="00D052EE" w:rsidRPr="001264EA">
        <w:rPr>
          <w:sz w:val="22"/>
          <w:szCs w:val="22"/>
        </w:rPr>
        <w:t xml:space="preserve">. </w:t>
      </w:r>
      <w:r w:rsidR="00754BDE" w:rsidRPr="001264EA">
        <w:rPr>
          <w:sz w:val="22"/>
          <w:szCs w:val="22"/>
        </w:rPr>
        <w:t xml:space="preserve">Научный вклад соискателя </w:t>
      </w:r>
      <w:r w:rsidR="00AB75F8" w:rsidRPr="001264EA">
        <w:rPr>
          <w:sz w:val="22"/>
          <w:szCs w:val="22"/>
        </w:rPr>
        <w:t xml:space="preserve">состоит в концептуальном развитии актуального экономического научного направления – теории и </w:t>
      </w:r>
      <w:r w:rsidR="00FA57C7" w:rsidRPr="001264EA">
        <w:rPr>
          <w:sz w:val="22"/>
          <w:szCs w:val="22"/>
        </w:rPr>
        <w:t>методологии цифровой трансформации экономики</w:t>
      </w:r>
      <w:r w:rsidR="00F67D83" w:rsidRPr="001264EA">
        <w:rPr>
          <w:sz w:val="22"/>
          <w:szCs w:val="22"/>
        </w:rPr>
        <w:t>.</w:t>
      </w:r>
      <w:r w:rsidR="00D8568D" w:rsidRPr="001264EA">
        <w:rPr>
          <w:sz w:val="22"/>
          <w:szCs w:val="22"/>
        </w:rPr>
        <w:t xml:space="preserve"> У</w:t>
      </w:r>
      <w:r w:rsidR="00CB088E" w:rsidRPr="001264EA">
        <w:rPr>
          <w:sz w:val="22"/>
          <w:szCs w:val="22"/>
        </w:rPr>
        <w:t xml:space="preserve">читывая научную и </w:t>
      </w:r>
      <w:r w:rsidR="00E369A0" w:rsidRPr="001264EA">
        <w:rPr>
          <w:sz w:val="22"/>
          <w:szCs w:val="22"/>
        </w:rPr>
        <w:t xml:space="preserve">практическую </w:t>
      </w:r>
      <w:r w:rsidR="00CB088E" w:rsidRPr="001264EA">
        <w:rPr>
          <w:sz w:val="22"/>
          <w:szCs w:val="22"/>
        </w:rPr>
        <w:t>значимость, совет по защите диссертаций Д 02.08.01</w:t>
      </w:r>
      <w:r w:rsidR="006E7B49" w:rsidRPr="001264EA">
        <w:rPr>
          <w:sz w:val="22"/>
          <w:szCs w:val="22"/>
        </w:rPr>
        <w:t xml:space="preserve"> рекомендует </w:t>
      </w:r>
      <w:r w:rsidR="00CB088E" w:rsidRPr="001264EA">
        <w:rPr>
          <w:sz w:val="22"/>
          <w:szCs w:val="22"/>
        </w:rPr>
        <w:t>присуд</w:t>
      </w:r>
      <w:r w:rsidR="006E7B49" w:rsidRPr="001264EA">
        <w:rPr>
          <w:sz w:val="22"/>
          <w:szCs w:val="22"/>
        </w:rPr>
        <w:t>ить</w:t>
      </w:r>
      <w:r w:rsidR="00CB088E" w:rsidRPr="001264EA">
        <w:rPr>
          <w:sz w:val="22"/>
          <w:szCs w:val="22"/>
        </w:rPr>
        <w:t xml:space="preserve"> </w:t>
      </w:r>
      <w:proofErr w:type="spellStart"/>
      <w:r w:rsidR="00FA57C7" w:rsidRPr="001264EA">
        <w:rPr>
          <w:sz w:val="22"/>
          <w:szCs w:val="22"/>
        </w:rPr>
        <w:t>Криштаносову</w:t>
      </w:r>
      <w:proofErr w:type="spellEnd"/>
      <w:r w:rsidR="00FA57C7" w:rsidRPr="001264EA">
        <w:rPr>
          <w:sz w:val="22"/>
          <w:szCs w:val="22"/>
        </w:rPr>
        <w:t xml:space="preserve"> Виталию </w:t>
      </w:r>
      <w:proofErr w:type="spellStart"/>
      <w:r w:rsidR="00FA57C7" w:rsidRPr="001264EA">
        <w:rPr>
          <w:sz w:val="22"/>
          <w:szCs w:val="22"/>
        </w:rPr>
        <w:t>Брониславовичу</w:t>
      </w:r>
      <w:proofErr w:type="spellEnd"/>
      <w:r w:rsidR="00FA57C7" w:rsidRPr="001264EA">
        <w:rPr>
          <w:sz w:val="22"/>
          <w:szCs w:val="22"/>
        </w:rPr>
        <w:t xml:space="preserve"> </w:t>
      </w:r>
      <w:r w:rsidR="00CB088E" w:rsidRPr="001264EA">
        <w:rPr>
          <w:sz w:val="22"/>
          <w:szCs w:val="22"/>
        </w:rPr>
        <w:t xml:space="preserve">ученую степень </w:t>
      </w:r>
      <w:r w:rsidR="00AB75F8" w:rsidRPr="001264EA">
        <w:rPr>
          <w:sz w:val="22"/>
          <w:szCs w:val="22"/>
        </w:rPr>
        <w:t xml:space="preserve">доктора </w:t>
      </w:r>
      <w:r w:rsidR="00CB088E" w:rsidRPr="001264EA">
        <w:rPr>
          <w:sz w:val="22"/>
          <w:szCs w:val="22"/>
        </w:rPr>
        <w:t xml:space="preserve">экономических наук по специальности 08.00.05 – экономика и управление народным хозяйством </w:t>
      </w:r>
      <w:r w:rsidR="00572EE9" w:rsidRPr="001264EA">
        <w:rPr>
          <w:sz w:val="22"/>
          <w:szCs w:val="22"/>
        </w:rPr>
        <w:t>за</w:t>
      </w:r>
      <w:r w:rsidR="00314C00" w:rsidRPr="001264EA">
        <w:rPr>
          <w:sz w:val="22"/>
          <w:szCs w:val="22"/>
        </w:rPr>
        <w:t xml:space="preserve"> разработку</w:t>
      </w:r>
      <w:r w:rsidR="00CB088E" w:rsidRPr="001264EA">
        <w:rPr>
          <w:sz w:val="22"/>
          <w:szCs w:val="22"/>
        </w:rPr>
        <w:t>:</w:t>
      </w:r>
    </w:p>
    <w:p w:rsidR="00D17BF8" w:rsidRPr="001264EA" w:rsidRDefault="00D17BF8" w:rsidP="003208DD">
      <w:pPr>
        <w:ind w:firstLine="709"/>
        <w:jc w:val="both"/>
        <w:rPr>
          <w:sz w:val="22"/>
          <w:szCs w:val="22"/>
        </w:rPr>
      </w:pPr>
      <w:r w:rsidRPr="001264EA">
        <w:rPr>
          <w:sz w:val="22"/>
          <w:szCs w:val="22"/>
        </w:rPr>
        <w:t>‒ теоретико-методологических положений цифровой трансформации эко</w:t>
      </w:r>
      <w:r w:rsidR="00811E9D">
        <w:rPr>
          <w:sz w:val="22"/>
          <w:szCs w:val="22"/>
        </w:rPr>
        <w:t>номики, новизна которых заключае</w:t>
      </w:r>
      <w:bookmarkStart w:id="0" w:name="_GoBack"/>
      <w:bookmarkEnd w:id="0"/>
      <w:r w:rsidRPr="001264EA">
        <w:rPr>
          <w:sz w:val="22"/>
          <w:szCs w:val="22"/>
        </w:rPr>
        <w:t>тся</w:t>
      </w:r>
      <w:r w:rsidR="00446776" w:rsidRPr="001264EA">
        <w:rPr>
          <w:sz w:val="22"/>
          <w:szCs w:val="22"/>
        </w:rPr>
        <w:t>:</w:t>
      </w:r>
      <w:r w:rsidRPr="001264EA">
        <w:rPr>
          <w:sz w:val="22"/>
          <w:szCs w:val="22"/>
        </w:rPr>
        <w:t xml:space="preserve"> в выявлении отличительных характеристик цифровой трансформации экономики и их влиянии на экономическую систему, </w:t>
      </w:r>
      <w:r w:rsidR="00446776" w:rsidRPr="001264EA">
        <w:rPr>
          <w:sz w:val="22"/>
          <w:szCs w:val="22"/>
        </w:rPr>
        <w:t>включая</w:t>
      </w:r>
      <w:r w:rsidRPr="001264EA">
        <w:rPr>
          <w:sz w:val="22"/>
          <w:szCs w:val="22"/>
        </w:rPr>
        <w:t xml:space="preserve"> бизнес-процесс</w:t>
      </w:r>
      <w:r w:rsidR="00446776" w:rsidRPr="001264EA">
        <w:rPr>
          <w:sz w:val="22"/>
          <w:szCs w:val="22"/>
        </w:rPr>
        <w:t>ы</w:t>
      </w:r>
      <w:r w:rsidRPr="001264EA">
        <w:rPr>
          <w:sz w:val="22"/>
          <w:szCs w:val="22"/>
        </w:rPr>
        <w:t xml:space="preserve"> и новы</w:t>
      </w:r>
      <w:r w:rsidR="00446776" w:rsidRPr="001264EA">
        <w:rPr>
          <w:sz w:val="22"/>
          <w:szCs w:val="22"/>
        </w:rPr>
        <w:t>е</w:t>
      </w:r>
      <w:r w:rsidRPr="001264EA">
        <w:rPr>
          <w:sz w:val="22"/>
          <w:szCs w:val="22"/>
        </w:rPr>
        <w:t xml:space="preserve"> бизнес-модел</w:t>
      </w:r>
      <w:r w:rsidR="00446776" w:rsidRPr="001264EA">
        <w:rPr>
          <w:sz w:val="22"/>
          <w:szCs w:val="22"/>
        </w:rPr>
        <w:t>и, что позволило</w:t>
      </w:r>
      <w:r w:rsidRPr="001264EA">
        <w:rPr>
          <w:sz w:val="22"/>
          <w:szCs w:val="22"/>
        </w:rPr>
        <w:t xml:space="preserve"> </w:t>
      </w:r>
      <w:r w:rsidR="00446776" w:rsidRPr="001264EA">
        <w:rPr>
          <w:sz w:val="22"/>
          <w:szCs w:val="22"/>
        </w:rPr>
        <w:t>конкретизировать концепцию</w:t>
      </w:r>
      <w:r w:rsidRPr="001264EA">
        <w:rPr>
          <w:sz w:val="22"/>
          <w:szCs w:val="22"/>
        </w:rPr>
        <w:t xml:space="preserve"> «новой экономики 2.0»</w:t>
      </w:r>
      <w:r w:rsidR="00446776" w:rsidRPr="001264EA">
        <w:rPr>
          <w:sz w:val="22"/>
          <w:szCs w:val="22"/>
        </w:rPr>
        <w:t xml:space="preserve">, </w:t>
      </w:r>
      <w:r w:rsidRPr="001264EA">
        <w:rPr>
          <w:sz w:val="22"/>
          <w:szCs w:val="22"/>
        </w:rPr>
        <w:t xml:space="preserve"> доказа</w:t>
      </w:r>
      <w:r w:rsidR="00CC47CF" w:rsidRPr="001264EA">
        <w:rPr>
          <w:sz w:val="22"/>
          <w:szCs w:val="22"/>
        </w:rPr>
        <w:t>в</w:t>
      </w:r>
      <w:r w:rsidRPr="001264EA">
        <w:rPr>
          <w:sz w:val="22"/>
          <w:szCs w:val="22"/>
        </w:rPr>
        <w:t xml:space="preserve">, что развитие цифровых технологий, являющихся по своему характеру </w:t>
      </w:r>
      <w:r w:rsidR="00CC47CF" w:rsidRPr="001264EA">
        <w:rPr>
          <w:sz w:val="22"/>
          <w:szCs w:val="22"/>
        </w:rPr>
        <w:t xml:space="preserve">инновациями </w:t>
      </w:r>
      <w:r w:rsidRPr="001264EA">
        <w:rPr>
          <w:sz w:val="22"/>
          <w:szCs w:val="22"/>
        </w:rPr>
        <w:t xml:space="preserve">как с точки зрения развития производительных сил, так и с точки зрения трансформации производственных отношений в алгоритмизированную систему на базе </w:t>
      </w:r>
      <w:r w:rsidR="002058B4" w:rsidRPr="001264EA">
        <w:rPr>
          <w:sz w:val="22"/>
          <w:szCs w:val="22"/>
        </w:rPr>
        <w:t>цифровых платформ</w:t>
      </w:r>
      <w:r w:rsidRPr="001264EA">
        <w:rPr>
          <w:sz w:val="22"/>
          <w:szCs w:val="22"/>
        </w:rPr>
        <w:t>, приводит к смене техноэкономической парадигмы</w:t>
      </w:r>
      <w:r w:rsidR="00CC47CF" w:rsidRPr="001264EA">
        <w:rPr>
          <w:sz w:val="22"/>
          <w:szCs w:val="22"/>
        </w:rPr>
        <w:t xml:space="preserve"> и</w:t>
      </w:r>
      <w:r w:rsidRPr="001264EA">
        <w:rPr>
          <w:sz w:val="22"/>
          <w:szCs w:val="22"/>
        </w:rPr>
        <w:t xml:space="preserve"> изменению места человека в современной экономике</w:t>
      </w:r>
      <w:r w:rsidR="002058B4" w:rsidRPr="001264EA">
        <w:rPr>
          <w:sz w:val="22"/>
          <w:szCs w:val="22"/>
        </w:rPr>
        <w:t>, объединяя физическую и цифровую среды;</w:t>
      </w:r>
      <w:r w:rsidRPr="001264EA">
        <w:rPr>
          <w:sz w:val="22"/>
          <w:szCs w:val="22"/>
        </w:rPr>
        <w:t xml:space="preserve"> </w:t>
      </w:r>
    </w:p>
    <w:p w:rsidR="00D17BF8" w:rsidRPr="001264EA" w:rsidRDefault="00D17BF8" w:rsidP="003208DD">
      <w:pPr>
        <w:ind w:firstLine="709"/>
        <w:jc w:val="both"/>
        <w:rPr>
          <w:sz w:val="22"/>
          <w:szCs w:val="22"/>
        </w:rPr>
      </w:pPr>
      <w:r w:rsidRPr="001264EA">
        <w:rPr>
          <w:sz w:val="22"/>
          <w:szCs w:val="22"/>
        </w:rPr>
        <w:t>‒ </w:t>
      </w:r>
      <w:r w:rsidR="003725ED" w:rsidRPr="001264EA">
        <w:rPr>
          <w:sz w:val="22"/>
          <w:szCs w:val="22"/>
        </w:rPr>
        <w:t xml:space="preserve">методологических основ формирования </w:t>
      </w:r>
      <w:r w:rsidRPr="001264EA">
        <w:rPr>
          <w:sz w:val="22"/>
          <w:szCs w:val="22"/>
        </w:rPr>
        <w:t>теоретическ</w:t>
      </w:r>
      <w:r w:rsidR="00CC47CF" w:rsidRPr="001264EA">
        <w:rPr>
          <w:sz w:val="22"/>
          <w:szCs w:val="22"/>
        </w:rPr>
        <w:t xml:space="preserve">ой </w:t>
      </w:r>
      <w:r w:rsidRPr="001264EA">
        <w:rPr>
          <w:sz w:val="22"/>
          <w:szCs w:val="22"/>
        </w:rPr>
        <w:t xml:space="preserve">концепции обеспечения цифровой безопасности экономики в условиях </w:t>
      </w:r>
      <w:r w:rsidR="003725ED" w:rsidRPr="001264EA">
        <w:rPr>
          <w:sz w:val="22"/>
          <w:szCs w:val="22"/>
        </w:rPr>
        <w:t xml:space="preserve">её </w:t>
      </w:r>
      <w:r w:rsidRPr="001264EA">
        <w:rPr>
          <w:sz w:val="22"/>
          <w:szCs w:val="22"/>
        </w:rPr>
        <w:t>цифровой трансформации, включа</w:t>
      </w:r>
      <w:r w:rsidR="003725ED" w:rsidRPr="001264EA">
        <w:rPr>
          <w:sz w:val="22"/>
          <w:szCs w:val="22"/>
        </w:rPr>
        <w:t xml:space="preserve">ющей: исходные элементы системы обеспечения цифровой безопасности, структурную и функциональную модели государственного управления рисками и угрозами при цифровой трансформации </w:t>
      </w:r>
      <w:r w:rsidRPr="001264EA">
        <w:rPr>
          <w:sz w:val="22"/>
          <w:szCs w:val="22"/>
        </w:rPr>
        <w:t xml:space="preserve">экономики Республики Беларусь, что позволило сформировать предпосылки для дальнейшего их преобразования в прикладной управленческий инструментарий; </w:t>
      </w:r>
    </w:p>
    <w:p w:rsidR="00D17BF8" w:rsidRPr="001264EA" w:rsidRDefault="00D17BF8" w:rsidP="003208DD">
      <w:pPr>
        <w:ind w:firstLine="709"/>
        <w:jc w:val="both"/>
        <w:rPr>
          <w:sz w:val="22"/>
          <w:szCs w:val="22"/>
        </w:rPr>
      </w:pPr>
      <w:r w:rsidRPr="001264EA">
        <w:rPr>
          <w:sz w:val="22"/>
          <w:szCs w:val="22"/>
        </w:rPr>
        <w:t xml:space="preserve">‒ институциональной модели нивелирования рисков и угроз цифровой трансформации </w:t>
      </w:r>
      <w:r w:rsidR="00D5469D" w:rsidRPr="001264EA">
        <w:rPr>
          <w:sz w:val="22"/>
          <w:szCs w:val="22"/>
        </w:rPr>
        <w:t xml:space="preserve">сфер деятельности и </w:t>
      </w:r>
      <w:r w:rsidRPr="001264EA">
        <w:rPr>
          <w:sz w:val="22"/>
          <w:szCs w:val="22"/>
        </w:rPr>
        <w:t>отраслей Республики Беларусь, включа</w:t>
      </w:r>
      <w:r w:rsidR="00D5469D" w:rsidRPr="001264EA">
        <w:rPr>
          <w:sz w:val="22"/>
          <w:szCs w:val="22"/>
        </w:rPr>
        <w:t>ющей</w:t>
      </w:r>
      <w:r w:rsidRPr="001264EA">
        <w:rPr>
          <w:sz w:val="22"/>
          <w:szCs w:val="22"/>
        </w:rPr>
        <w:t xml:space="preserve"> </w:t>
      </w:r>
      <w:proofErr w:type="spellStart"/>
      <w:r w:rsidRPr="001264EA">
        <w:rPr>
          <w:sz w:val="22"/>
          <w:szCs w:val="22"/>
        </w:rPr>
        <w:t>регуляторно</w:t>
      </w:r>
      <w:proofErr w:type="spellEnd"/>
      <w:r w:rsidRPr="001264EA">
        <w:rPr>
          <w:sz w:val="22"/>
          <w:szCs w:val="22"/>
        </w:rPr>
        <w:t>-институциональную экосистему цифровой безопасности Республики Беларусь</w:t>
      </w:r>
      <w:r w:rsidR="00D5469D" w:rsidRPr="001264EA">
        <w:rPr>
          <w:sz w:val="22"/>
          <w:szCs w:val="22"/>
        </w:rPr>
        <w:t xml:space="preserve">, усовершенствованную автором международную методологию </w:t>
      </w:r>
      <w:r w:rsidR="00D5469D" w:rsidRPr="001264EA">
        <w:rPr>
          <w:sz w:val="22"/>
          <w:szCs w:val="22"/>
          <w:lang w:val="en-US"/>
        </w:rPr>
        <w:t>CIA</w:t>
      </w:r>
      <w:r w:rsidR="00D5469D" w:rsidRPr="001264EA">
        <w:rPr>
          <w:sz w:val="22"/>
          <w:szCs w:val="22"/>
        </w:rPr>
        <w:t xml:space="preserve"> и</w:t>
      </w:r>
      <w:r w:rsidRPr="001264EA">
        <w:rPr>
          <w:sz w:val="22"/>
          <w:szCs w:val="22"/>
        </w:rPr>
        <w:t xml:space="preserve"> расчет </w:t>
      </w:r>
      <w:r w:rsidR="00D5469D" w:rsidRPr="001264EA">
        <w:rPr>
          <w:sz w:val="22"/>
          <w:szCs w:val="22"/>
        </w:rPr>
        <w:t xml:space="preserve">на ее основе </w:t>
      </w:r>
      <w:r w:rsidRPr="001264EA">
        <w:rPr>
          <w:sz w:val="22"/>
          <w:szCs w:val="22"/>
        </w:rPr>
        <w:t>интегрального показателя риска</w:t>
      </w:r>
      <w:r w:rsidR="007E7A12" w:rsidRPr="001264EA">
        <w:rPr>
          <w:sz w:val="22"/>
          <w:szCs w:val="22"/>
        </w:rPr>
        <w:t>;</w:t>
      </w:r>
      <w:r w:rsidRPr="001264EA">
        <w:rPr>
          <w:sz w:val="22"/>
          <w:szCs w:val="22"/>
        </w:rPr>
        <w:t xml:space="preserve"> матриц</w:t>
      </w:r>
      <w:r w:rsidR="00D5469D" w:rsidRPr="001264EA">
        <w:rPr>
          <w:sz w:val="22"/>
          <w:szCs w:val="22"/>
        </w:rPr>
        <w:t>у</w:t>
      </w:r>
      <w:r w:rsidRPr="001264EA">
        <w:rPr>
          <w:sz w:val="22"/>
          <w:szCs w:val="22"/>
        </w:rPr>
        <w:t xml:space="preserve"> </w:t>
      </w:r>
      <w:proofErr w:type="spellStart"/>
      <w:r w:rsidRPr="001264EA">
        <w:rPr>
          <w:sz w:val="22"/>
          <w:szCs w:val="22"/>
        </w:rPr>
        <w:t>киберугроз</w:t>
      </w:r>
      <w:proofErr w:type="spellEnd"/>
      <w:r w:rsidR="00D5469D" w:rsidRPr="001264EA">
        <w:rPr>
          <w:sz w:val="22"/>
          <w:szCs w:val="22"/>
        </w:rPr>
        <w:t>, учитывающую</w:t>
      </w:r>
      <w:r w:rsidRPr="001264EA">
        <w:rPr>
          <w:sz w:val="22"/>
          <w:szCs w:val="22"/>
        </w:rPr>
        <w:t xml:space="preserve"> специфик</w:t>
      </w:r>
      <w:r w:rsidR="00D5469D" w:rsidRPr="001264EA">
        <w:rPr>
          <w:sz w:val="22"/>
          <w:szCs w:val="22"/>
        </w:rPr>
        <w:t>у</w:t>
      </w:r>
      <w:r w:rsidRPr="001264EA">
        <w:rPr>
          <w:sz w:val="22"/>
          <w:szCs w:val="22"/>
        </w:rPr>
        <w:t xml:space="preserve"> </w:t>
      </w:r>
      <w:r w:rsidR="00D5469D" w:rsidRPr="001264EA">
        <w:rPr>
          <w:sz w:val="22"/>
          <w:szCs w:val="22"/>
        </w:rPr>
        <w:t xml:space="preserve">сфер деятельности и </w:t>
      </w:r>
      <w:r w:rsidRPr="001264EA">
        <w:rPr>
          <w:sz w:val="22"/>
          <w:szCs w:val="22"/>
        </w:rPr>
        <w:t>отраслей</w:t>
      </w:r>
      <w:r w:rsidR="00D5469D" w:rsidRPr="001264EA">
        <w:rPr>
          <w:sz w:val="22"/>
          <w:szCs w:val="22"/>
        </w:rPr>
        <w:t xml:space="preserve"> с выявлением и дифференциацией по степени опасности и охвату распространения рисков и угроз цифровой трансформации</w:t>
      </w:r>
      <w:r w:rsidRPr="001264EA">
        <w:rPr>
          <w:sz w:val="22"/>
          <w:szCs w:val="22"/>
        </w:rPr>
        <w:t>, что позволило сформировать предложения</w:t>
      </w:r>
      <w:r w:rsidR="00D5469D" w:rsidRPr="001264EA">
        <w:rPr>
          <w:sz w:val="22"/>
          <w:szCs w:val="22"/>
        </w:rPr>
        <w:t xml:space="preserve"> по</w:t>
      </w:r>
      <w:r w:rsidRPr="001264EA">
        <w:rPr>
          <w:sz w:val="22"/>
          <w:szCs w:val="22"/>
        </w:rPr>
        <w:t xml:space="preserve"> повышени</w:t>
      </w:r>
      <w:r w:rsidR="00D5469D" w:rsidRPr="001264EA">
        <w:rPr>
          <w:sz w:val="22"/>
          <w:szCs w:val="22"/>
        </w:rPr>
        <w:t>ю</w:t>
      </w:r>
      <w:r w:rsidRPr="001264EA">
        <w:rPr>
          <w:sz w:val="22"/>
          <w:szCs w:val="22"/>
        </w:rPr>
        <w:t xml:space="preserve"> цифровой безопасности экономики Республики Беларусь; </w:t>
      </w:r>
    </w:p>
    <w:p w:rsidR="00D17BF8" w:rsidRPr="001264EA" w:rsidRDefault="00D17BF8" w:rsidP="003208DD">
      <w:pPr>
        <w:ind w:firstLine="709"/>
        <w:jc w:val="both"/>
        <w:rPr>
          <w:spacing w:val="-4"/>
          <w:sz w:val="22"/>
          <w:szCs w:val="22"/>
        </w:rPr>
      </w:pPr>
      <w:r w:rsidRPr="001264EA">
        <w:rPr>
          <w:spacing w:val="-4"/>
          <w:sz w:val="22"/>
          <w:szCs w:val="22"/>
        </w:rPr>
        <w:t>‒ авторской методологии систематизации</w:t>
      </w:r>
      <w:r w:rsidR="00D5469D" w:rsidRPr="001264EA">
        <w:rPr>
          <w:spacing w:val="-4"/>
          <w:sz w:val="22"/>
          <w:szCs w:val="22"/>
        </w:rPr>
        <w:t xml:space="preserve"> цифровых технологий</w:t>
      </w:r>
      <w:r w:rsidR="005E011B" w:rsidRPr="001264EA">
        <w:rPr>
          <w:spacing w:val="-4"/>
          <w:sz w:val="22"/>
          <w:szCs w:val="22"/>
        </w:rPr>
        <w:t xml:space="preserve"> производства и управления</w:t>
      </w:r>
      <w:r w:rsidR="003F00E4" w:rsidRPr="001264EA">
        <w:rPr>
          <w:spacing w:val="-4"/>
          <w:sz w:val="22"/>
          <w:szCs w:val="22"/>
        </w:rPr>
        <w:t xml:space="preserve"> используемых</w:t>
      </w:r>
      <w:r w:rsidR="005E011B" w:rsidRPr="001264EA">
        <w:rPr>
          <w:spacing w:val="-4"/>
          <w:sz w:val="22"/>
          <w:szCs w:val="22"/>
        </w:rPr>
        <w:t xml:space="preserve"> белорусски</w:t>
      </w:r>
      <w:r w:rsidR="003F00E4" w:rsidRPr="001264EA">
        <w:rPr>
          <w:spacing w:val="-4"/>
          <w:sz w:val="22"/>
          <w:szCs w:val="22"/>
        </w:rPr>
        <w:t>ми</w:t>
      </w:r>
      <w:r w:rsidR="005E011B" w:rsidRPr="001264EA">
        <w:rPr>
          <w:spacing w:val="-4"/>
          <w:sz w:val="22"/>
          <w:szCs w:val="22"/>
        </w:rPr>
        <w:t xml:space="preserve"> организация</w:t>
      </w:r>
      <w:r w:rsidR="003F00E4" w:rsidRPr="001264EA">
        <w:rPr>
          <w:spacing w:val="-4"/>
          <w:sz w:val="22"/>
          <w:szCs w:val="22"/>
        </w:rPr>
        <w:t>ми</w:t>
      </w:r>
      <w:r w:rsidRPr="001264EA">
        <w:rPr>
          <w:spacing w:val="-4"/>
          <w:sz w:val="22"/>
          <w:szCs w:val="22"/>
        </w:rPr>
        <w:t>,</w:t>
      </w:r>
      <w:r w:rsidR="005E011B" w:rsidRPr="001264EA">
        <w:rPr>
          <w:spacing w:val="-4"/>
          <w:sz w:val="22"/>
          <w:szCs w:val="22"/>
        </w:rPr>
        <w:t xml:space="preserve"> находящихся в зоне наибольшего риска,</w:t>
      </w:r>
      <w:r w:rsidRPr="001264EA">
        <w:rPr>
          <w:spacing w:val="-4"/>
          <w:sz w:val="22"/>
          <w:szCs w:val="22"/>
        </w:rPr>
        <w:t xml:space="preserve"> </w:t>
      </w:r>
      <w:r w:rsidR="005E011B" w:rsidRPr="001264EA">
        <w:rPr>
          <w:spacing w:val="-4"/>
          <w:sz w:val="22"/>
          <w:szCs w:val="22"/>
        </w:rPr>
        <w:t>что</w:t>
      </w:r>
      <w:r w:rsidRPr="001264EA">
        <w:rPr>
          <w:spacing w:val="-4"/>
          <w:sz w:val="22"/>
          <w:szCs w:val="22"/>
        </w:rPr>
        <w:t xml:space="preserve"> позволило дать комплексную оценку текущему состоянию и динамике цифровой трансформации организаций и отраслей в Республике Беларусь;</w:t>
      </w:r>
    </w:p>
    <w:p w:rsidR="00D17BF8" w:rsidRPr="001264EA" w:rsidRDefault="00D17BF8" w:rsidP="003208DD">
      <w:pPr>
        <w:ind w:firstLine="709"/>
        <w:jc w:val="both"/>
        <w:rPr>
          <w:sz w:val="22"/>
          <w:szCs w:val="22"/>
        </w:rPr>
      </w:pPr>
      <w:r w:rsidRPr="001264EA">
        <w:rPr>
          <w:sz w:val="22"/>
          <w:szCs w:val="22"/>
        </w:rPr>
        <w:t xml:space="preserve">‒ методического обеспечения </w:t>
      </w:r>
      <w:proofErr w:type="spellStart"/>
      <w:r w:rsidRPr="001264EA">
        <w:rPr>
          <w:sz w:val="22"/>
          <w:szCs w:val="22"/>
        </w:rPr>
        <w:t>регулят</w:t>
      </w:r>
      <w:r w:rsidR="005E011B" w:rsidRPr="001264EA">
        <w:rPr>
          <w:sz w:val="22"/>
          <w:szCs w:val="22"/>
        </w:rPr>
        <w:t>орно</w:t>
      </w:r>
      <w:proofErr w:type="spellEnd"/>
      <w:r w:rsidR="005E011B" w:rsidRPr="001264EA">
        <w:rPr>
          <w:sz w:val="22"/>
          <w:szCs w:val="22"/>
        </w:rPr>
        <w:t>-институциональной</w:t>
      </w:r>
      <w:r w:rsidRPr="001264EA">
        <w:rPr>
          <w:sz w:val="22"/>
          <w:szCs w:val="22"/>
        </w:rPr>
        <w:t xml:space="preserve"> экосистемы цифровой трансформации экономики как инструмента </w:t>
      </w:r>
      <w:r w:rsidR="007E7A12" w:rsidRPr="001264EA">
        <w:rPr>
          <w:sz w:val="22"/>
          <w:szCs w:val="22"/>
        </w:rPr>
        <w:t xml:space="preserve">сравнительного анализа </w:t>
      </w:r>
      <w:r w:rsidRPr="001264EA">
        <w:rPr>
          <w:sz w:val="22"/>
          <w:szCs w:val="22"/>
        </w:rPr>
        <w:t xml:space="preserve">государственного, межгосударственного и международного регулирования цифровой трансформации, что </w:t>
      </w:r>
      <w:r w:rsidR="004C0097" w:rsidRPr="001264EA">
        <w:rPr>
          <w:sz w:val="22"/>
          <w:szCs w:val="22"/>
        </w:rPr>
        <w:t xml:space="preserve">позволило </w:t>
      </w:r>
      <w:r w:rsidRPr="001264EA">
        <w:rPr>
          <w:sz w:val="22"/>
          <w:szCs w:val="22"/>
        </w:rPr>
        <w:t xml:space="preserve">сформировать предложения по применению лучших практик в рамках формирования институциональной среды и инфраструктуры цифровой трансформации экономики; </w:t>
      </w:r>
    </w:p>
    <w:p w:rsidR="00D17BF8" w:rsidRPr="001264EA" w:rsidRDefault="00D17BF8" w:rsidP="003208DD">
      <w:pPr>
        <w:ind w:firstLine="709"/>
        <w:jc w:val="both"/>
        <w:rPr>
          <w:sz w:val="22"/>
          <w:szCs w:val="22"/>
        </w:rPr>
      </w:pPr>
      <w:r w:rsidRPr="001264EA">
        <w:rPr>
          <w:sz w:val="22"/>
          <w:szCs w:val="22"/>
        </w:rPr>
        <w:t>‒ институциональной модели управления цифровыми рисками и угрозами в условиях цифровой трансформации экономики страны, суть и новизна которой заключается в</w:t>
      </w:r>
      <w:r w:rsidR="007A6A81" w:rsidRPr="001264EA">
        <w:rPr>
          <w:sz w:val="22"/>
          <w:szCs w:val="22"/>
        </w:rPr>
        <w:t>:</w:t>
      </w:r>
      <w:r w:rsidR="005D646A" w:rsidRPr="001264EA">
        <w:rPr>
          <w:color w:val="FF0000"/>
          <w:sz w:val="22"/>
          <w:szCs w:val="22"/>
        </w:rPr>
        <w:t xml:space="preserve"> </w:t>
      </w:r>
      <w:r w:rsidR="005D646A" w:rsidRPr="001264EA">
        <w:rPr>
          <w:sz w:val="22"/>
          <w:szCs w:val="22"/>
        </w:rPr>
        <w:t>алгоритме</w:t>
      </w:r>
      <w:r w:rsidRPr="001264EA">
        <w:rPr>
          <w:sz w:val="22"/>
          <w:szCs w:val="22"/>
        </w:rPr>
        <w:t xml:space="preserve"> формировани</w:t>
      </w:r>
      <w:r w:rsidR="007A6A81" w:rsidRPr="001264EA">
        <w:rPr>
          <w:sz w:val="22"/>
          <w:szCs w:val="22"/>
        </w:rPr>
        <w:t xml:space="preserve">я </w:t>
      </w:r>
      <w:r w:rsidRPr="001264EA">
        <w:rPr>
          <w:sz w:val="22"/>
          <w:szCs w:val="22"/>
        </w:rPr>
        <w:t xml:space="preserve">институциональной инфраструктуры управления рисками и угрозами цифровой трансформации экономики; обосновании целесообразности реализации комплекса мероприятий, направленных на обеспечение формирования институциональной модели управления цифровыми рисками и угрозами цифровой трансформации экономики страны. </w:t>
      </w:r>
    </w:p>
    <w:p w:rsidR="0049406B" w:rsidRPr="001264EA" w:rsidRDefault="008A0E79" w:rsidP="0049406B">
      <w:pPr>
        <w:tabs>
          <w:tab w:val="left" w:pos="993"/>
        </w:tabs>
        <w:ind w:firstLine="709"/>
        <w:jc w:val="both"/>
        <w:rPr>
          <w:sz w:val="22"/>
          <w:szCs w:val="22"/>
        </w:rPr>
      </w:pPr>
      <w:r w:rsidRPr="001264EA">
        <w:rPr>
          <w:sz w:val="22"/>
          <w:szCs w:val="22"/>
        </w:rPr>
        <w:t xml:space="preserve">Практическая значимость результатов исследования подтверждается </w:t>
      </w:r>
      <w:r w:rsidR="00183647" w:rsidRPr="001264EA">
        <w:rPr>
          <w:sz w:val="22"/>
          <w:szCs w:val="22"/>
        </w:rPr>
        <w:t>документами</w:t>
      </w:r>
      <w:r w:rsidR="00541C9C" w:rsidRPr="001264EA">
        <w:rPr>
          <w:sz w:val="22"/>
          <w:szCs w:val="22"/>
        </w:rPr>
        <w:t xml:space="preserve"> о возможности их внедрения</w:t>
      </w:r>
      <w:r w:rsidRPr="001264EA">
        <w:rPr>
          <w:sz w:val="22"/>
          <w:szCs w:val="22"/>
        </w:rPr>
        <w:t xml:space="preserve"> и практическом использовании </w:t>
      </w:r>
      <w:r w:rsidR="00542E6C" w:rsidRPr="001264EA">
        <w:rPr>
          <w:sz w:val="22"/>
          <w:szCs w:val="22"/>
        </w:rPr>
        <w:t>в системе</w:t>
      </w:r>
      <w:r w:rsidR="00541C9C" w:rsidRPr="001264EA">
        <w:rPr>
          <w:sz w:val="22"/>
          <w:szCs w:val="22"/>
        </w:rPr>
        <w:t xml:space="preserve"> </w:t>
      </w:r>
      <w:r w:rsidR="00FA57C7" w:rsidRPr="001264EA">
        <w:rPr>
          <w:sz w:val="22"/>
          <w:szCs w:val="22"/>
        </w:rPr>
        <w:t xml:space="preserve">государственного </w:t>
      </w:r>
      <w:r w:rsidR="00541C9C" w:rsidRPr="001264EA">
        <w:rPr>
          <w:sz w:val="22"/>
          <w:szCs w:val="22"/>
        </w:rPr>
        <w:t xml:space="preserve">управления </w:t>
      </w:r>
      <w:r w:rsidR="00FA57C7" w:rsidRPr="001264EA">
        <w:rPr>
          <w:sz w:val="22"/>
          <w:szCs w:val="22"/>
        </w:rPr>
        <w:t>цифровой трансформацией экономики</w:t>
      </w:r>
      <w:r w:rsidR="00541C9C" w:rsidRPr="001264EA">
        <w:rPr>
          <w:sz w:val="22"/>
          <w:szCs w:val="22"/>
        </w:rPr>
        <w:t xml:space="preserve">, </w:t>
      </w:r>
      <w:r w:rsidR="006F53DC" w:rsidRPr="001264EA">
        <w:rPr>
          <w:sz w:val="22"/>
          <w:szCs w:val="22"/>
        </w:rPr>
        <w:t>деятельности органов госу</w:t>
      </w:r>
      <w:r w:rsidR="0090295D" w:rsidRPr="001264EA">
        <w:rPr>
          <w:sz w:val="22"/>
          <w:szCs w:val="22"/>
        </w:rPr>
        <w:t>дарственного у</w:t>
      </w:r>
      <w:r w:rsidR="006F53DC" w:rsidRPr="001264EA">
        <w:rPr>
          <w:sz w:val="22"/>
          <w:szCs w:val="22"/>
        </w:rPr>
        <w:t>правления</w:t>
      </w:r>
      <w:r w:rsidR="00773671" w:rsidRPr="001264EA">
        <w:rPr>
          <w:sz w:val="22"/>
          <w:szCs w:val="22"/>
        </w:rPr>
        <w:t xml:space="preserve"> Республики Беларусь</w:t>
      </w:r>
      <w:r w:rsidR="006F53DC" w:rsidRPr="001264EA">
        <w:rPr>
          <w:sz w:val="22"/>
          <w:szCs w:val="22"/>
        </w:rPr>
        <w:t>,</w:t>
      </w:r>
      <w:r w:rsidR="00542E6C" w:rsidRPr="001264EA">
        <w:rPr>
          <w:sz w:val="22"/>
          <w:szCs w:val="22"/>
        </w:rPr>
        <w:t xml:space="preserve"> </w:t>
      </w:r>
      <w:r w:rsidR="00FA57C7" w:rsidRPr="001264EA">
        <w:rPr>
          <w:sz w:val="22"/>
          <w:szCs w:val="22"/>
        </w:rPr>
        <w:t xml:space="preserve">органов наднационального управления ЕАЭС, </w:t>
      </w:r>
      <w:r w:rsidR="00FA57C7" w:rsidRPr="001264EA">
        <w:rPr>
          <w:spacing w:val="-4"/>
          <w:sz w:val="22"/>
          <w:szCs w:val="22"/>
        </w:rPr>
        <w:t>образовательных и научно-исследовательских организаций</w:t>
      </w:r>
      <w:r w:rsidR="00542E6C" w:rsidRPr="001264EA">
        <w:rPr>
          <w:spacing w:val="-4"/>
          <w:sz w:val="22"/>
          <w:szCs w:val="22"/>
        </w:rPr>
        <w:t>.</w:t>
      </w:r>
      <w:r w:rsidR="006F53DC" w:rsidRPr="001264EA">
        <w:rPr>
          <w:spacing w:val="-4"/>
          <w:sz w:val="22"/>
          <w:szCs w:val="22"/>
        </w:rPr>
        <w:t xml:space="preserve"> Полученные</w:t>
      </w:r>
      <w:r w:rsidR="001538AF" w:rsidRPr="001264EA">
        <w:rPr>
          <w:rFonts w:eastAsiaTheme="minorEastAsia" w:cstheme="minorBidi"/>
          <w:spacing w:val="-4"/>
          <w:sz w:val="22"/>
          <w:szCs w:val="22"/>
        </w:rPr>
        <w:t xml:space="preserve"> результаты могут быть в дальнейшем использованы при </w:t>
      </w:r>
      <w:r w:rsidR="001538AF" w:rsidRPr="001264EA">
        <w:rPr>
          <w:spacing w:val="-4"/>
          <w:sz w:val="22"/>
          <w:szCs w:val="22"/>
        </w:rPr>
        <w:t xml:space="preserve">разработке программ и планов действий в области </w:t>
      </w:r>
      <w:r w:rsidR="00773671" w:rsidRPr="001264EA">
        <w:rPr>
          <w:spacing w:val="-4"/>
          <w:sz w:val="22"/>
          <w:szCs w:val="22"/>
        </w:rPr>
        <w:t xml:space="preserve">управления </w:t>
      </w:r>
      <w:r w:rsidR="005250A9" w:rsidRPr="001264EA">
        <w:rPr>
          <w:spacing w:val="-4"/>
          <w:sz w:val="22"/>
          <w:szCs w:val="22"/>
        </w:rPr>
        <w:t xml:space="preserve">процессами </w:t>
      </w:r>
      <w:r w:rsidR="00773671" w:rsidRPr="001264EA">
        <w:rPr>
          <w:spacing w:val="-4"/>
          <w:sz w:val="22"/>
          <w:szCs w:val="22"/>
        </w:rPr>
        <w:t>цифровой трансформаци</w:t>
      </w:r>
      <w:r w:rsidR="005250A9" w:rsidRPr="001264EA">
        <w:rPr>
          <w:spacing w:val="-4"/>
          <w:sz w:val="22"/>
          <w:szCs w:val="22"/>
        </w:rPr>
        <w:t>и экономики</w:t>
      </w:r>
      <w:r w:rsidR="00D17BF8" w:rsidRPr="001264EA">
        <w:rPr>
          <w:spacing w:val="-4"/>
          <w:sz w:val="22"/>
          <w:szCs w:val="22"/>
        </w:rPr>
        <w:t xml:space="preserve"> </w:t>
      </w:r>
      <w:r w:rsidR="00773671" w:rsidRPr="001264EA">
        <w:rPr>
          <w:spacing w:val="-4"/>
          <w:sz w:val="22"/>
          <w:szCs w:val="22"/>
        </w:rPr>
        <w:t>Республики Беларусь</w:t>
      </w:r>
      <w:r w:rsidR="00E369A0" w:rsidRPr="001264EA">
        <w:rPr>
          <w:spacing w:val="-4"/>
          <w:sz w:val="22"/>
          <w:szCs w:val="22"/>
        </w:rPr>
        <w:t>, а также при подготовке и переподготовке специалистов экономического профиля</w:t>
      </w:r>
      <w:r w:rsidR="007A6A81" w:rsidRPr="001264EA">
        <w:rPr>
          <w:spacing w:val="-4"/>
          <w:sz w:val="22"/>
          <w:szCs w:val="22"/>
        </w:rPr>
        <w:t>, реализующих цифровую трансформацию в Республике Беларусь</w:t>
      </w:r>
      <w:r w:rsidR="00E369A0" w:rsidRPr="001264EA">
        <w:rPr>
          <w:spacing w:val="-4"/>
          <w:sz w:val="22"/>
          <w:szCs w:val="22"/>
        </w:rPr>
        <w:t>.</w:t>
      </w:r>
    </w:p>
    <w:p w:rsidR="001264EA" w:rsidRDefault="001264EA" w:rsidP="0049406B">
      <w:pPr>
        <w:tabs>
          <w:tab w:val="left" w:pos="993"/>
        </w:tabs>
        <w:ind w:firstLine="709"/>
        <w:jc w:val="both"/>
        <w:rPr>
          <w:sz w:val="22"/>
          <w:szCs w:val="22"/>
        </w:rPr>
      </w:pPr>
    </w:p>
    <w:p w:rsidR="0049406B" w:rsidRPr="001264EA" w:rsidRDefault="008A0E79" w:rsidP="001264EA">
      <w:pPr>
        <w:tabs>
          <w:tab w:val="left" w:pos="993"/>
        </w:tabs>
        <w:jc w:val="both"/>
        <w:rPr>
          <w:sz w:val="22"/>
          <w:szCs w:val="22"/>
        </w:rPr>
      </w:pPr>
      <w:r w:rsidRPr="001264EA">
        <w:rPr>
          <w:sz w:val="22"/>
          <w:szCs w:val="22"/>
        </w:rPr>
        <w:t>Зам. председателя</w:t>
      </w:r>
      <w:r w:rsidR="006962CF" w:rsidRPr="001264EA">
        <w:rPr>
          <w:sz w:val="22"/>
          <w:szCs w:val="22"/>
        </w:rPr>
        <w:t xml:space="preserve"> совета Д 02.08.01, д.э.н.                   </w:t>
      </w:r>
      <w:r w:rsidR="005D64F6" w:rsidRPr="001264EA">
        <w:rPr>
          <w:sz w:val="22"/>
          <w:szCs w:val="22"/>
        </w:rPr>
        <w:t xml:space="preserve"> </w:t>
      </w:r>
      <w:r w:rsidR="00ED55E2" w:rsidRPr="001264EA">
        <w:rPr>
          <w:sz w:val="22"/>
          <w:szCs w:val="22"/>
        </w:rPr>
        <w:t xml:space="preserve">                                           </w:t>
      </w:r>
      <w:r w:rsidR="005D64F6" w:rsidRPr="001264EA">
        <w:rPr>
          <w:sz w:val="22"/>
          <w:szCs w:val="22"/>
        </w:rPr>
        <w:t xml:space="preserve">       </w:t>
      </w:r>
      <w:r w:rsidR="001264EA" w:rsidRPr="001264EA">
        <w:rPr>
          <w:sz w:val="22"/>
          <w:szCs w:val="22"/>
        </w:rPr>
        <w:t xml:space="preserve">      </w:t>
      </w:r>
      <w:r w:rsidR="006962CF" w:rsidRPr="001264EA">
        <w:rPr>
          <w:sz w:val="22"/>
          <w:szCs w:val="22"/>
        </w:rPr>
        <w:t>Т</w:t>
      </w:r>
      <w:r w:rsidRPr="001264EA">
        <w:rPr>
          <w:sz w:val="22"/>
          <w:szCs w:val="22"/>
        </w:rPr>
        <w:t>.</w:t>
      </w:r>
      <w:r w:rsidR="006962CF" w:rsidRPr="001264EA">
        <w:rPr>
          <w:sz w:val="22"/>
          <w:szCs w:val="22"/>
        </w:rPr>
        <w:t>Н</w:t>
      </w:r>
      <w:r w:rsidRPr="001264EA">
        <w:rPr>
          <w:sz w:val="22"/>
          <w:szCs w:val="22"/>
        </w:rPr>
        <w:t>.</w:t>
      </w:r>
      <w:r w:rsidR="006962CF" w:rsidRPr="001264EA">
        <w:rPr>
          <w:sz w:val="22"/>
          <w:szCs w:val="22"/>
        </w:rPr>
        <w:t xml:space="preserve"> </w:t>
      </w:r>
      <w:proofErr w:type="spellStart"/>
      <w:r w:rsidR="006962CF" w:rsidRPr="001264EA">
        <w:rPr>
          <w:sz w:val="22"/>
          <w:szCs w:val="22"/>
        </w:rPr>
        <w:t>Долинина</w:t>
      </w:r>
      <w:proofErr w:type="spellEnd"/>
    </w:p>
    <w:p w:rsidR="008A0E79" w:rsidRPr="001264EA" w:rsidRDefault="008A0E79" w:rsidP="001264EA">
      <w:pPr>
        <w:tabs>
          <w:tab w:val="left" w:pos="993"/>
        </w:tabs>
        <w:spacing w:before="120"/>
        <w:jc w:val="both"/>
        <w:rPr>
          <w:b/>
          <w:sz w:val="22"/>
          <w:szCs w:val="22"/>
        </w:rPr>
      </w:pPr>
      <w:r w:rsidRPr="001264EA">
        <w:rPr>
          <w:sz w:val="22"/>
          <w:szCs w:val="22"/>
        </w:rPr>
        <w:t xml:space="preserve">Ученый секретарь совета </w:t>
      </w:r>
      <w:r w:rsidR="006962CF" w:rsidRPr="001264EA">
        <w:rPr>
          <w:sz w:val="22"/>
          <w:szCs w:val="22"/>
        </w:rPr>
        <w:t>Д 02.08.01, к.э.н.</w:t>
      </w:r>
      <w:r w:rsidR="005D64F6" w:rsidRPr="001264EA">
        <w:rPr>
          <w:sz w:val="22"/>
          <w:szCs w:val="22"/>
        </w:rPr>
        <w:t xml:space="preserve">                         </w:t>
      </w:r>
      <w:r w:rsidR="00ED55E2" w:rsidRPr="001264EA">
        <w:rPr>
          <w:sz w:val="22"/>
          <w:szCs w:val="22"/>
        </w:rPr>
        <w:t xml:space="preserve">                                          </w:t>
      </w:r>
      <w:r w:rsidR="005D64F6" w:rsidRPr="001264EA">
        <w:rPr>
          <w:sz w:val="22"/>
          <w:szCs w:val="22"/>
        </w:rPr>
        <w:t xml:space="preserve">  </w:t>
      </w:r>
      <w:r w:rsidR="001264EA" w:rsidRPr="001264EA">
        <w:rPr>
          <w:sz w:val="22"/>
          <w:szCs w:val="22"/>
        </w:rPr>
        <w:t xml:space="preserve">   </w:t>
      </w:r>
      <w:r w:rsidR="005D64F6" w:rsidRPr="001264EA">
        <w:rPr>
          <w:sz w:val="22"/>
          <w:szCs w:val="22"/>
        </w:rPr>
        <w:t xml:space="preserve"> </w:t>
      </w:r>
      <w:r w:rsidR="001264EA" w:rsidRPr="001264EA">
        <w:rPr>
          <w:sz w:val="22"/>
          <w:szCs w:val="22"/>
        </w:rPr>
        <w:t xml:space="preserve">   </w:t>
      </w:r>
      <w:r w:rsidRPr="001264EA">
        <w:rPr>
          <w:sz w:val="22"/>
          <w:szCs w:val="22"/>
        </w:rPr>
        <w:t>В.П.</w:t>
      </w:r>
      <w:r w:rsidR="006962CF" w:rsidRPr="001264EA">
        <w:rPr>
          <w:sz w:val="22"/>
          <w:szCs w:val="22"/>
        </w:rPr>
        <w:t xml:space="preserve"> </w:t>
      </w:r>
      <w:proofErr w:type="spellStart"/>
      <w:r w:rsidRPr="001264EA">
        <w:rPr>
          <w:sz w:val="22"/>
          <w:szCs w:val="22"/>
        </w:rPr>
        <w:t>Демидовец</w:t>
      </w:r>
      <w:proofErr w:type="spellEnd"/>
    </w:p>
    <w:p w:rsidR="008A0E79" w:rsidRPr="001264EA" w:rsidRDefault="005250A9" w:rsidP="001264EA">
      <w:pPr>
        <w:jc w:val="both"/>
        <w:rPr>
          <w:sz w:val="22"/>
          <w:szCs w:val="22"/>
        </w:rPr>
      </w:pPr>
      <w:r w:rsidRPr="001264EA">
        <w:rPr>
          <w:sz w:val="22"/>
          <w:szCs w:val="22"/>
        </w:rPr>
        <w:t>20</w:t>
      </w:r>
      <w:r w:rsidR="008A0E79" w:rsidRPr="001264EA">
        <w:rPr>
          <w:sz w:val="22"/>
          <w:szCs w:val="22"/>
        </w:rPr>
        <w:t>.</w:t>
      </w:r>
      <w:r w:rsidR="00E369A0" w:rsidRPr="001264EA">
        <w:rPr>
          <w:sz w:val="22"/>
          <w:szCs w:val="22"/>
        </w:rPr>
        <w:t>0</w:t>
      </w:r>
      <w:r w:rsidRPr="001264EA">
        <w:rPr>
          <w:sz w:val="22"/>
          <w:szCs w:val="22"/>
        </w:rPr>
        <w:t>6</w:t>
      </w:r>
      <w:r w:rsidR="00E369A0" w:rsidRPr="001264EA">
        <w:rPr>
          <w:sz w:val="22"/>
          <w:szCs w:val="22"/>
        </w:rPr>
        <w:t>.202</w:t>
      </w:r>
      <w:r w:rsidRPr="001264EA">
        <w:rPr>
          <w:sz w:val="22"/>
          <w:szCs w:val="22"/>
        </w:rPr>
        <w:t>4</w:t>
      </w:r>
      <w:r w:rsidR="008A0E79" w:rsidRPr="001264EA">
        <w:rPr>
          <w:sz w:val="22"/>
          <w:szCs w:val="22"/>
        </w:rPr>
        <w:t xml:space="preserve"> г.</w:t>
      </w:r>
    </w:p>
    <w:sectPr w:rsidR="008A0E79" w:rsidRPr="001264EA" w:rsidSect="007B2A98">
      <w:pgSz w:w="11906" w:h="16838"/>
      <w:pgMar w:top="568" w:right="42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3F3419"/>
    <w:multiLevelType w:val="hybridMultilevel"/>
    <w:tmpl w:val="6CC6859A"/>
    <w:lvl w:ilvl="0" w:tplc="FBAA7560">
      <w:start w:val="20"/>
      <w:numFmt w:val="bullet"/>
      <w:lvlText w:val="–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5ED84043"/>
    <w:multiLevelType w:val="hybridMultilevel"/>
    <w:tmpl w:val="41C8F7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3D941C2"/>
    <w:multiLevelType w:val="hybridMultilevel"/>
    <w:tmpl w:val="CB04E4CE"/>
    <w:lvl w:ilvl="0" w:tplc="5428F66A">
      <w:start w:val="1"/>
      <w:numFmt w:val="bullet"/>
      <w:suff w:val="space"/>
      <w:lvlText w:val="–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AA57CD1"/>
    <w:multiLevelType w:val="hybridMultilevel"/>
    <w:tmpl w:val="78746BA8"/>
    <w:lvl w:ilvl="0" w:tplc="D3A4F918">
      <w:start w:val="1"/>
      <w:numFmt w:val="bullet"/>
      <w:suff w:val="space"/>
      <w:lvlText w:val=""/>
      <w:lvlJc w:val="center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6DE82267"/>
    <w:multiLevelType w:val="hybridMultilevel"/>
    <w:tmpl w:val="5E567A5C"/>
    <w:lvl w:ilvl="0" w:tplc="2BF4BAAE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7C022688"/>
    <w:multiLevelType w:val="hybridMultilevel"/>
    <w:tmpl w:val="D71848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2EF"/>
    <w:rsid w:val="00001A85"/>
    <w:rsid w:val="00002982"/>
    <w:rsid w:val="0001212A"/>
    <w:rsid w:val="000325D6"/>
    <w:rsid w:val="00033AE7"/>
    <w:rsid w:val="00042B92"/>
    <w:rsid w:val="00062568"/>
    <w:rsid w:val="00062EA6"/>
    <w:rsid w:val="0006769B"/>
    <w:rsid w:val="00067FD1"/>
    <w:rsid w:val="00072547"/>
    <w:rsid w:val="00072BCB"/>
    <w:rsid w:val="000745BE"/>
    <w:rsid w:val="0007546F"/>
    <w:rsid w:val="00076FA0"/>
    <w:rsid w:val="000A014D"/>
    <w:rsid w:val="000A26D4"/>
    <w:rsid w:val="000B31E5"/>
    <w:rsid w:val="000B617D"/>
    <w:rsid w:val="000C6643"/>
    <w:rsid w:val="000D4C8B"/>
    <w:rsid w:val="000D6396"/>
    <w:rsid w:val="000F2D3A"/>
    <w:rsid w:val="0010605E"/>
    <w:rsid w:val="001070F5"/>
    <w:rsid w:val="00107315"/>
    <w:rsid w:val="0011317B"/>
    <w:rsid w:val="00116BE5"/>
    <w:rsid w:val="001178C2"/>
    <w:rsid w:val="00121598"/>
    <w:rsid w:val="00123F85"/>
    <w:rsid w:val="001264EA"/>
    <w:rsid w:val="001536DA"/>
    <w:rsid w:val="001538AF"/>
    <w:rsid w:val="00160D3E"/>
    <w:rsid w:val="0017130F"/>
    <w:rsid w:val="0017208E"/>
    <w:rsid w:val="00183647"/>
    <w:rsid w:val="00184889"/>
    <w:rsid w:val="001851FF"/>
    <w:rsid w:val="0018707E"/>
    <w:rsid w:val="00191733"/>
    <w:rsid w:val="0019230B"/>
    <w:rsid w:val="00192E27"/>
    <w:rsid w:val="00197703"/>
    <w:rsid w:val="001B2808"/>
    <w:rsid w:val="001B4A54"/>
    <w:rsid w:val="001B696A"/>
    <w:rsid w:val="001C050D"/>
    <w:rsid w:val="001C37FB"/>
    <w:rsid w:val="001C78C3"/>
    <w:rsid w:val="001D4264"/>
    <w:rsid w:val="001E3E47"/>
    <w:rsid w:val="002058B4"/>
    <w:rsid w:val="00207D5B"/>
    <w:rsid w:val="00210D2C"/>
    <w:rsid w:val="00212A48"/>
    <w:rsid w:val="00212F68"/>
    <w:rsid w:val="002148B3"/>
    <w:rsid w:val="002218A0"/>
    <w:rsid w:val="002305F3"/>
    <w:rsid w:val="00240F6F"/>
    <w:rsid w:val="00251B71"/>
    <w:rsid w:val="002533A0"/>
    <w:rsid w:val="00254A21"/>
    <w:rsid w:val="00257F38"/>
    <w:rsid w:val="0026051A"/>
    <w:rsid w:val="002668FB"/>
    <w:rsid w:val="002773F7"/>
    <w:rsid w:val="0028432F"/>
    <w:rsid w:val="002873B0"/>
    <w:rsid w:val="002955EC"/>
    <w:rsid w:val="002958CA"/>
    <w:rsid w:val="002A5BC2"/>
    <w:rsid w:val="002A66DF"/>
    <w:rsid w:val="002B0704"/>
    <w:rsid w:val="002B5DFC"/>
    <w:rsid w:val="002C02C9"/>
    <w:rsid w:val="002C14E5"/>
    <w:rsid w:val="002C4829"/>
    <w:rsid w:val="002C5CAD"/>
    <w:rsid w:val="002C7174"/>
    <w:rsid w:val="002D1199"/>
    <w:rsid w:val="002D591B"/>
    <w:rsid w:val="002E39A5"/>
    <w:rsid w:val="002E56CE"/>
    <w:rsid w:val="002F02D9"/>
    <w:rsid w:val="002F5ED0"/>
    <w:rsid w:val="003058AD"/>
    <w:rsid w:val="003070E4"/>
    <w:rsid w:val="00314C00"/>
    <w:rsid w:val="003167D9"/>
    <w:rsid w:val="0032001E"/>
    <w:rsid w:val="003208DD"/>
    <w:rsid w:val="003239EB"/>
    <w:rsid w:val="00324D3B"/>
    <w:rsid w:val="00327DF1"/>
    <w:rsid w:val="003313F0"/>
    <w:rsid w:val="00335FC2"/>
    <w:rsid w:val="00340039"/>
    <w:rsid w:val="003421C2"/>
    <w:rsid w:val="003434BE"/>
    <w:rsid w:val="003632B3"/>
    <w:rsid w:val="00366AD8"/>
    <w:rsid w:val="003725ED"/>
    <w:rsid w:val="0037434F"/>
    <w:rsid w:val="00377B21"/>
    <w:rsid w:val="00380EBC"/>
    <w:rsid w:val="003819E9"/>
    <w:rsid w:val="00381FAC"/>
    <w:rsid w:val="0039405D"/>
    <w:rsid w:val="0039654D"/>
    <w:rsid w:val="003A1397"/>
    <w:rsid w:val="003A6C0C"/>
    <w:rsid w:val="003B0DFD"/>
    <w:rsid w:val="003B399C"/>
    <w:rsid w:val="003B7FB7"/>
    <w:rsid w:val="003C21F0"/>
    <w:rsid w:val="003D5224"/>
    <w:rsid w:val="003D5BFF"/>
    <w:rsid w:val="003E2913"/>
    <w:rsid w:val="003E515A"/>
    <w:rsid w:val="003F00E4"/>
    <w:rsid w:val="003F5A37"/>
    <w:rsid w:val="003F7A44"/>
    <w:rsid w:val="00410C9D"/>
    <w:rsid w:val="004111F8"/>
    <w:rsid w:val="00413CB0"/>
    <w:rsid w:val="0042163A"/>
    <w:rsid w:val="00442040"/>
    <w:rsid w:val="00443879"/>
    <w:rsid w:val="00446776"/>
    <w:rsid w:val="00456E36"/>
    <w:rsid w:val="004650F7"/>
    <w:rsid w:val="004712A2"/>
    <w:rsid w:val="0048325D"/>
    <w:rsid w:val="00487D04"/>
    <w:rsid w:val="0049406B"/>
    <w:rsid w:val="004A2198"/>
    <w:rsid w:val="004B15BC"/>
    <w:rsid w:val="004C0097"/>
    <w:rsid w:val="004C1366"/>
    <w:rsid w:val="004C3AE5"/>
    <w:rsid w:val="004D3866"/>
    <w:rsid w:val="004D3AF1"/>
    <w:rsid w:val="00500B2A"/>
    <w:rsid w:val="005017ED"/>
    <w:rsid w:val="0051004D"/>
    <w:rsid w:val="00515661"/>
    <w:rsid w:val="00520FFF"/>
    <w:rsid w:val="005250A9"/>
    <w:rsid w:val="005306FA"/>
    <w:rsid w:val="0053380A"/>
    <w:rsid w:val="005359F3"/>
    <w:rsid w:val="00541C9C"/>
    <w:rsid w:val="00542E6C"/>
    <w:rsid w:val="005460CD"/>
    <w:rsid w:val="0055051F"/>
    <w:rsid w:val="00553868"/>
    <w:rsid w:val="00572EE9"/>
    <w:rsid w:val="005912A3"/>
    <w:rsid w:val="005A05EC"/>
    <w:rsid w:val="005A1E1A"/>
    <w:rsid w:val="005A21E2"/>
    <w:rsid w:val="005B07C4"/>
    <w:rsid w:val="005B2433"/>
    <w:rsid w:val="005C3546"/>
    <w:rsid w:val="005C7D46"/>
    <w:rsid w:val="005D3ABD"/>
    <w:rsid w:val="005D3D47"/>
    <w:rsid w:val="005D646A"/>
    <w:rsid w:val="005D64F6"/>
    <w:rsid w:val="005E011B"/>
    <w:rsid w:val="005E36CE"/>
    <w:rsid w:val="005F4F5D"/>
    <w:rsid w:val="005F6D43"/>
    <w:rsid w:val="00606475"/>
    <w:rsid w:val="00610824"/>
    <w:rsid w:val="00610976"/>
    <w:rsid w:val="00610E45"/>
    <w:rsid w:val="00611C20"/>
    <w:rsid w:val="006208B3"/>
    <w:rsid w:val="00624895"/>
    <w:rsid w:val="00625C12"/>
    <w:rsid w:val="00626045"/>
    <w:rsid w:val="00632605"/>
    <w:rsid w:val="00635B87"/>
    <w:rsid w:val="00641745"/>
    <w:rsid w:val="00641B60"/>
    <w:rsid w:val="00641E1A"/>
    <w:rsid w:val="00644477"/>
    <w:rsid w:val="0065343E"/>
    <w:rsid w:val="006554E6"/>
    <w:rsid w:val="006602EF"/>
    <w:rsid w:val="00662CBE"/>
    <w:rsid w:val="00664B78"/>
    <w:rsid w:val="0066599A"/>
    <w:rsid w:val="00674C52"/>
    <w:rsid w:val="00687AD8"/>
    <w:rsid w:val="00694D40"/>
    <w:rsid w:val="006962CF"/>
    <w:rsid w:val="006B25FA"/>
    <w:rsid w:val="006C15A8"/>
    <w:rsid w:val="006C4204"/>
    <w:rsid w:val="006C7DF4"/>
    <w:rsid w:val="006D3A08"/>
    <w:rsid w:val="006E7B49"/>
    <w:rsid w:val="006F37B7"/>
    <w:rsid w:val="006F53DC"/>
    <w:rsid w:val="007049D3"/>
    <w:rsid w:val="0070606C"/>
    <w:rsid w:val="0071027C"/>
    <w:rsid w:val="00711416"/>
    <w:rsid w:val="00713FB4"/>
    <w:rsid w:val="00716142"/>
    <w:rsid w:val="00722258"/>
    <w:rsid w:val="007405ED"/>
    <w:rsid w:val="0075120E"/>
    <w:rsid w:val="00751663"/>
    <w:rsid w:val="007526FF"/>
    <w:rsid w:val="00752A95"/>
    <w:rsid w:val="00752D49"/>
    <w:rsid w:val="007548D2"/>
    <w:rsid w:val="00754BDE"/>
    <w:rsid w:val="00773090"/>
    <w:rsid w:val="00773671"/>
    <w:rsid w:val="00777F96"/>
    <w:rsid w:val="00792C8B"/>
    <w:rsid w:val="00792F49"/>
    <w:rsid w:val="00793965"/>
    <w:rsid w:val="007A6A81"/>
    <w:rsid w:val="007B2A98"/>
    <w:rsid w:val="007D6E6B"/>
    <w:rsid w:val="007E69E2"/>
    <w:rsid w:val="007E7A12"/>
    <w:rsid w:val="007F385A"/>
    <w:rsid w:val="007F4EEF"/>
    <w:rsid w:val="007F5B46"/>
    <w:rsid w:val="00804104"/>
    <w:rsid w:val="00806459"/>
    <w:rsid w:val="00806EF4"/>
    <w:rsid w:val="00807BD1"/>
    <w:rsid w:val="0081194B"/>
    <w:rsid w:val="00811E9D"/>
    <w:rsid w:val="00816C9F"/>
    <w:rsid w:val="00816D3E"/>
    <w:rsid w:val="008273AE"/>
    <w:rsid w:val="00827B02"/>
    <w:rsid w:val="0083467D"/>
    <w:rsid w:val="00835294"/>
    <w:rsid w:val="00836B11"/>
    <w:rsid w:val="00847D0D"/>
    <w:rsid w:val="00850B95"/>
    <w:rsid w:val="00860F5B"/>
    <w:rsid w:val="008676BD"/>
    <w:rsid w:val="00874F6D"/>
    <w:rsid w:val="008773A2"/>
    <w:rsid w:val="00881098"/>
    <w:rsid w:val="008823DA"/>
    <w:rsid w:val="0088761E"/>
    <w:rsid w:val="00893183"/>
    <w:rsid w:val="008A0E79"/>
    <w:rsid w:val="008B024A"/>
    <w:rsid w:val="008B1224"/>
    <w:rsid w:val="008B694E"/>
    <w:rsid w:val="008E7CA5"/>
    <w:rsid w:val="008F07F4"/>
    <w:rsid w:val="008F15E4"/>
    <w:rsid w:val="008F1CA8"/>
    <w:rsid w:val="008F4594"/>
    <w:rsid w:val="00901DE6"/>
    <w:rsid w:val="0090295D"/>
    <w:rsid w:val="00906CC5"/>
    <w:rsid w:val="009114EF"/>
    <w:rsid w:val="009126DC"/>
    <w:rsid w:val="009140D9"/>
    <w:rsid w:val="00925D5A"/>
    <w:rsid w:val="00926961"/>
    <w:rsid w:val="00933CE7"/>
    <w:rsid w:val="00934BDF"/>
    <w:rsid w:val="009362E6"/>
    <w:rsid w:val="00937FFE"/>
    <w:rsid w:val="00941A6F"/>
    <w:rsid w:val="00945857"/>
    <w:rsid w:val="00947494"/>
    <w:rsid w:val="00955855"/>
    <w:rsid w:val="009600ED"/>
    <w:rsid w:val="00977FB5"/>
    <w:rsid w:val="0098331E"/>
    <w:rsid w:val="00984209"/>
    <w:rsid w:val="009847D6"/>
    <w:rsid w:val="009A2FC1"/>
    <w:rsid w:val="009A3012"/>
    <w:rsid w:val="009B1721"/>
    <w:rsid w:val="009B469A"/>
    <w:rsid w:val="009C2541"/>
    <w:rsid w:val="009C2874"/>
    <w:rsid w:val="009C5AD9"/>
    <w:rsid w:val="009E2306"/>
    <w:rsid w:val="009E3002"/>
    <w:rsid w:val="009E5D11"/>
    <w:rsid w:val="00A1022E"/>
    <w:rsid w:val="00A61E5B"/>
    <w:rsid w:val="00A77F91"/>
    <w:rsid w:val="00A86A3E"/>
    <w:rsid w:val="00A87CB7"/>
    <w:rsid w:val="00A91FA7"/>
    <w:rsid w:val="00A95D06"/>
    <w:rsid w:val="00A97D51"/>
    <w:rsid w:val="00AA568E"/>
    <w:rsid w:val="00AB5B9B"/>
    <w:rsid w:val="00AB75F8"/>
    <w:rsid w:val="00AB7F99"/>
    <w:rsid w:val="00AC67C8"/>
    <w:rsid w:val="00AC7809"/>
    <w:rsid w:val="00AD119D"/>
    <w:rsid w:val="00AE0EBA"/>
    <w:rsid w:val="00AE3A2E"/>
    <w:rsid w:val="00AE3F18"/>
    <w:rsid w:val="00AE6C63"/>
    <w:rsid w:val="00AF05DD"/>
    <w:rsid w:val="00AF383F"/>
    <w:rsid w:val="00AF6908"/>
    <w:rsid w:val="00B00256"/>
    <w:rsid w:val="00B00720"/>
    <w:rsid w:val="00B1425C"/>
    <w:rsid w:val="00B15B01"/>
    <w:rsid w:val="00B30404"/>
    <w:rsid w:val="00B32865"/>
    <w:rsid w:val="00B37806"/>
    <w:rsid w:val="00B57987"/>
    <w:rsid w:val="00B602C3"/>
    <w:rsid w:val="00B616A2"/>
    <w:rsid w:val="00B6535F"/>
    <w:rsid w:val="00B77AAC"/>
    <w:rsid w:val="00B826DD"/>
    <w:rsid w:val="00B84DF2"/>
    <w:rsid w:val="00B86FDD"/>
    <w:rsid w:val="00B87631"/>
    <w:rsid w:val="00B90294"/>
    <w:rsid w:val="00BA0F17"/>
    <w:rsid w:val="00BA16F5"/>
    <w:rsid w:val="00BA4EAD"/>
    <w:rsid w:val="00BB74FB"/>
    <w:rsid w:val="00BB776F"/>
    <w:rsid w:val="00BC0A25"/>
    <w:rsid w:val="00BC2547"/>
    <w:rsid w:val="00BE2815"/>
    <w:rsid w:val="00BE29E4"/>
    <w:rsid w:val="00BF44AE"/>
    <w:rsid w:val="00BF46DD"/>
    <w:rsid w:val="00BF4931"/>
    <w:rsid w:val="00BF7878"/>
    <w:rsid w:val="00C014E3"/>
    <w:rsid w:val="00C022E2"/>
    <w:rsid w:val="00C05B82"/>
    <w:rsid w:val="00C06673"/>
    <w:rsid w:val="00C17334"/>
    <w:rsid w:val="00C1752F"/>
    <w:rsid w:val="00C17619"/>
    <w:rsid w:val="00C2312E"/>
    <w:rsid w:val="00C24FB3"/>
    <w:rsid w:val="00C25CDE"/>
    <w:rsid w:val="00C34C7D"/>
    <w:rsid w:val="00C43465"/>
    <w:rsid w:val="00C44CF3"/>
    <w:rsid w:val="00C477B6"/>
    <w:rsid w:val="00C52523"/>
    <w:rsid w:val="00C532ED"/>
    <w:rsid w:val="00C553A2"/>
    <w:rsid w:val="00C62DCA"/>
    <w:rsid w:val="00C64774"/>
    <w:rsid w:val="00C671EC"/>
    <w:rsid w:val="00C677B0"/>
    <w:rsid w:val="00C7016A"/>
    <w:rsid w:val="00C72011"/>
    <w:rsid w:val="00C7502E"/>
    <w:rsid w:val="00C76710"/>
    <w:rsid w:val="00C76A4F"/>
    <w:rsid w:val="00C831FD"/>
    <w:rsid w:val="00C909E4"/>
    <w:rsid w:val="00C90FD6"/>
    <w:rsid w:val="00C92BE3"/>
    <w:rsid w:val="00C973D7"/>
    <w:rsid w:val="00CA46A2"/>
    <w:rsid w:val="00CA6B85"/>
    <w:rsid w:val="00CB088E"/>
    <w:rsid w:val="00CC3D95"/>
    <w:rsid w:val="00CC47CF"/>
    <w:rsid w:val="00CE1748"/>
    <w:rsid w:val="00CE2DDD"/>
    <w:rsid w:val="00CE719C"/>
    <w:rsid w:val="00CF4314"/>
    <w:rsid w:val="00D00E5D"/>
    <w:rsid w:val="00D052EE"/>
    <w:rsid w:val="00D0631B"/>
    <w:rsid w:val="00D17BF8"/>
    <w:rsid w:val="00D2310B"/>
    <w:rsid w:val="00D337D5"/>
    <w:rsid w:val="00D3419D"/>
    <w:rsid w:val="00D44AFB"/>
    <w:rsid w:val="00D52CEE"/>
    <w:rsid w:val="00D5469D"/>
    <w:rsid w:val="00D57F1E"/>
    <w:rsid w:val="00D668D3"/>
    <w:rsid w:val="00D7760A"/>
    <w:rsid w:val="00D83AFA"/>
    <w:rsid w:val="00D8568D"/>
    <w:rsid w:val="00D950B7"/>
    <w:rsid w:val="00D95EA5"/>
    <w:rsid w:val="00DA02AE"/>
    <w:rsid w:val="00DA54C7"/>
    <w:rsid w:val="00DA72D7"/>
    <w:rsid w:val="00DB03CF"/>
    <w:rsid w:val="00DB42EC"/>
    <w:rsid w:val="00DB4F58"/>
    <w:rsid w:val="00DC51D2"/>
    <w:rsid w:val="00DD2E7D"/>
    <w:rsid w:val="00DD3C1F"/>
    <w:rsid w:val="00DE3938"/>
    <w:rsid w:val="00DF716C"/>
    <w:rsid w:val="00E05394"/>
    <w:rsid w:val="00E05D8F"/>
    <w:rsid w:val="00E075B7"/>
    <w:rsid w:val="00E3079C"/>
    <w:rsid w:val="00E30D78"/>
    <w:rsid w:val="00E350E6"/>
    <w:rsid w:val="00E369A0"/>
    <w:rsid w:val="00E37CAB"/>
    <w:rsid w:val="00E40C35"/>
    <w:rsid w:val="00E43F89"/>
    <w:rsid w:val="00E4581D"/>
    <w:rsid w:val="00E47C49"/>
    <w:rsid w:val="00E7241A"/>
    <w:rsid w:val="00E82F61"/>
    <w:rsid w:val="00E83CD7"/>
    <w:rsid w:val="00E84B3C"/>
    <w:rsid w:val="00E97433"/>
    <w:rsid w:val="00EB0787"/>
    <w:rsid w:val="00EB3521"/>
    <w:rsid w:val="00EC0870"/>
    <w:rsid w:val="00EC2980"/>
    <w:rsid w:val="00ED0EDB"/>
    <w:rsid w:val="00ED1E78"/>
    <w:rsid w:val="00ED55E2"/>
    <w:rsid w:val="00EE1350"/>
    <w:rsid w:val="00EE3336"/>
    <w:rsid w:val="00EE533F"/>
    <w:rsid w:val="00EF6183"/>
    <w:rsid w:val="00EF781B"/>
    <w:rsid w:val="00F02D57"/>
    <w:rsid w:val="00F036CA"/>
    <w:rsid w:val="00F07624"/>
    <w:rsid w:val="00F128CE"/>
    <w:rsid w:val="00F254ED"/>
    <w:rsid w:val="00F3003B"/>
    <w:rsid w:val="00F46F6D"/>
    <w:rsid w:val="00F54D5E"/>
    <w:rsid w:val="00F6498C"/>
    <w:rsid w:val="00F64E69"/>
    <w:rsid w:val="00F66B68"/>
    <w:rsid w:val="00F67D83"/>
    <w:rsid w:val="00F716C2"/>
    <w:rsid w:val="00F7223D"/>
    <w:rsid w:val="00F82978"/>
    <w:rsid w:val="00F830BB"/>
    <w:rsid w:val="00F83309"/>
    <w:rsid w:val="00F84764"/>
    <w:rsid w:val="00F85EC8"/>
    <w:rsid w:val="00F91B5E"/>
    <w:rsid w:val="00F92486"/>
    <w:rsid w:val="00F94EC8"/>
    <w:rsid w:val="00F9689B"/>
    <w:rsid w:val="00F97545"/>
    <w:rsid w:val="00FA5295"/>
    <w:rsid w:val="00FA57C7"/>
    <w:rsid w:val="00FB2051"/>
    <w:rsid w:val="00FC1197"/>
    <w:rsid w:val="00FC6EFC"/>
    <w:rsid w:val="00FD4991"/>
    <w:rsid w:val="00FE0576"/>
    <w:rsid w:val="00FE3270"/>
    <w:rsid w:val="00FE7DC9"/>
    <w:rsid w:val="00FF333E"/>
    <w:rsid w:val="00FF54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FEF749C-20FF-425B-9CF8-BCB017F1C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F61"/>
    <w:pPr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52C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E82F61"/>
    <w:rPr>
      <w:rFonts w:ascii="Tahoma" w:hAnsi="Tahoma" w:cs="Tahoma"/>
      <w:sz w:val="16"/>
      <w:szCs w:val="16"/>
    </w:rPr>
  </w:style>
  <w:style w:type="paragraph" w:customStyle="1" w:styleId="a5">
    <w:name w:val="Стиль"/>
    <w:basedOn w:val="a"/>
    <w:uiPriority w:val="99"/>
    <w:rsid w:val="00001A85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a6">
    <w:name w:val="ИННА"/>
    <w:basedOn w:val="a"/>
    <w:uiPriority w:val="99"/>
    <w:rsid w:val="009B469A"/>
    <w:pPr>
      <w:spacing w:line="340" w:lineRule="exact"/>
      <w:jc w:val="both"/>
    </w:pPr>
    <w:rPr>
      <w:sz w:val="28"/>
      <w:szCs w:val="28"/>
    </w:rPr>
  </w:style>
  <w:style w:type="paragraph" w:styleId="a7">
    <w:name w:val="List Paragraph"/>
    <w:basedOn w:val="a"/>
    <w:uiPriority w:val="34"/>
    <w:qFormat/>
    <w:rsid w:val="00933CE7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  <w:lang w:eastAsia="en-US"/>
    </w:rPr>
  </w:style>
  <w:style w:type="paragraph" w:styleId="a8">
    <w:name w:val="Body Text"/>
    <w:basedOn w:val="a"/>
    <w:link w:val="a9"/>
    <w:uiPriority w:val="99"/>
    <w:unhideWhenUsed/>
    <w:rsid w:val="00806459"/>
    <w:pPr>
      <w:spacing w:after="120" w:line="276" w:lineRule="auto"/>
    </w:pPr>
    <w:rPr>
      <w:rFonts w:ascii="Calibri" w:hAnsi="Calibri"/>
      <w:sz w:val="22"/>
      <w:szCs w:val="22"/>
      <w:lang w:val="be-BY" w:eastAsia="en-US"/>
    </w:rPr>
  </w:style>
  <w:style w:type="character" w:customStyle="1" w:styleId="a9">
    <w:name w:val="Основной текст Знак"/>
    <w:basedOn w:val="a0"/>
    <w:link w:val="a8"/>
    <w:uiPriority w:val="99"/>
    <w:locked/>
    <w:rsid w:val="00806459"/>
    <w:rPr>
      <w:rFonts w:ascii="Calibri" w:hAnsi="Calibri" w:cs="Times New Roman"/>
      <w:lang w:val="be-BY" w:eastAsia="en-US"/>
    </w:rPr>
  </w:style>
  <w:style w:type="paragraph" w:styleId="3">
    <w:name w:val="Body Text Indent 3"/>
    <w:basedOn w:val="a"/>
    <w:link w:val="30"/>
    <w:uiPriority w:val="99"/>
    <w:rsid w:val="00E30D7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E30D78"/>
    <w:rPr>
      <w:sz w:val="16"/>
      <w:szCs w:val="16"/>
      <w:lang w:val="ru-RU" w:eastAsia="ru-RU"/>
    </w:rPr>
  </w:style>
  <w:style w:type="paragraph" w:styleId="aa">
    <w:name w:val="Body Text Indent"/>
    <w:basedOn w:val="a"/>
    <w:link w:val="ab"/>
    <w:rsid w:val="00AF6908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Основной текст с отступом Знак"/>
    <w:basedOn w:val="a0"/>
    <w:link w:val="aa"/>
    <w:rsid w:val="00AF6908"/>
    <w:rPr>
      <w:rFonts w:ascii="Calibri" w:hAnsi="Calibri"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52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7DEA3-FD43-4037-95E8-CE489F32B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557</Words>
  <Characters>4734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Заключение</vt:lpstr>
    </vt:vector>
  </TitlesOfParts>
  <Company>MoBIL GROUP</Company>
  <LinksUpToDate>false</LinksUpToDate>
  <CharactersWithSpaces>5281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Заключение</dc:title>
  <dc:subject/>
  <dc:creator>Admin</dc:creator>
  <cp:keywords/>
  <dc:description/>
  <cp:lastModifiedBy>VP1</cp:lastModifiedBy>
  <cp:revision>2</cp:revision>
  <cp:lastPrinted>2024-07-08T09:52:00Z</cp:lastPrinted>
  <dcterms:created xsi:type="dcterms:W3CDTF">2024-07-08T09:54:00Z</dcterms:created>
  <dcterms:modified xsi:type="dcterms:W3CDTF">2024-07-08T09:54:00Z</dcterms:modified>
</cp:coreProperties>
</file>